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ADC" w:rsidRPr="008142EA" w:rsidRDefault="00831ADC" w:rsidP="008142EA">
      <w:pPr>
        <w:widowControl w:val="0"/>
        <w:autoSpaceDE w:val="0"/>
        <w:autoSpaceDN w:val="0"/>
        <w:adjustRightInd w:val="0"/>
        <w:spacing w:after="0" w:line="276" w:lineRule="auto"/>
        <w:ind w:left="-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bookmark4"/>
      <w:r w:rsidRPr="008142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ЧАСТНОЕ УЧРЕЖДЕНИЕ ПРОФЕССИОНАЛЬНОГО ОБРАЗОВАНИЯ </w:t>
      </w:r>
    </w:p>
    <w:p w:rsidR="00831ADC" w:rsidRPr="008142EA" w:rsidRDefault="00831ADC" w:rsidP="008142EA">
      <w:pPr>
        <w:widowControl w:val="0"/>
        <w:autoSpaceDE w:val="0"/>
        <w:autoSpaceDN w:val="0"/>
        <w:adjustRightInd w:val="0"/>
        <w:spacing w:after="0" w:line="276" w:lineRule="auto"/>
        <w:ind w:left="-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42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«ЭКОНОМИКО-ПРАВОВОЙ КОЛЛЕДЖ»</w:t>
      </w:r>
    </w:p>
    <w:p w:rsidR="00831ADC" w:rsidRPr="008142EA" w:rsidRDefault="00831ADC" w:rsidP="008142E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ADC" w:rsidRPr="008142EA" w:rsidRDefault="00831ADC" w:rsidP="008142EA">
      <w:pPr>
        <w:widowControl w:val="0"/>
        <w:autoSpaceDE w:val="0"/>
        <w:autoSpaceDN w:val="0"/>
        <w:adjustRightInd w:val="0"/>
        <w:spacing w:after="14" w:line="276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ADC" w:rsidRPr="008142EA" w:rsidRDefault="00831ADC" w:rsidP="008142EA">
      <w:pPr>
        <w:widowControl w:val="0"/>
        <w:tabs>
          <w:tab w:val="center" w:pos="4687"/>
        </w:tabs>
        <w:autoSpaceDE w:val="0"/>
        <w:autoSpaceDN w:val="0"/>
        <w:adjustRightInd w:val="0"/>
        <w:spacing w:after="0" w:line="276" w:lineRule="auto"/>
        <w:ind w:left="5529"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2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8142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Pr="008142EA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</w:t>
      </w:r>
      <w:r w:rsidRPr="008142E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Ю</w:t>
      </w:r>
      <w:r w:rsidRPr="008142E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31ADC" w:rsidRPr="008142EA" w:rsidRDefault="00831ADC" w:rsidP="008142EA">
      <w:pPr>
        <w:widowControl w:val="0"/>
        <w:autoSpaceDE w:val="0"/>
        <w:autoSpaceDN w:val="0"/>
        <w:adjustRightInd w:val="0"/>
        <w:spacing w:after="0" w:line="276" w:lineRule="auto"/>
        <w:ind w:left="5529"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2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8142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8142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142EA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 ЧУПО</w:t>
      </w:r>
      <w:proofErr w:type="gramEnd"/>
    </w:p>
    <w:p w:rsidR="00831ADC" w:rsidRPr="008142EA" w:rsidRDefault="00831ADC" w:rsidP="008142EA">
      <w:pPr>
        <w:widowControl w:val="0"/>
        <w:autoSpaceDE w:val="0"/>
        <w:autoSpaceDN w:val="0"/>
        <w:adjustRightInd w:val="0"/>
        <w:spacing w:after="0" w:line="276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2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</w:t>
      </w:r>
      <w:r w:rsidR="008142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</w:t>
      </w:r>
      <w:r w:rsidRPr="008142EA">
        <w:rPr>
          <w:rFonts w:ascii="Times New Roman" w:eastAsia="Times New Roman" w:hAnsi="Times New Roman" w:cs="Times New Roman"/>
          <w:sz w:val="24"/>
          <w:szCs w:val="24"/>
          <w:lang w:eastAsia="ru-RU"/>
        </w:rPr>
        <w:t>«Экономико – правовой колледж»</w:t>
      </w:r>
    </w:p>
    <w:p w:rsidR="00831ADC" w:rsidRPr="008142EA" w:rsidRDefault="00831ADC" w:rsidP="008142EA">
      <w:pPr>
        <w:widowControl w:val="0"/>
        <w:autoSpaceDE w:val="0"/>
        <w:autoSpaceDN w:val="0"/>
        <w:adjustRightInd w:val="0"/>
        <w:spacing w:after="0" w:line="276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2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</w:t>
      </w:r>
      <w:r w:rsidR="008142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Pr="008142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___________к.ф.н. </w:t>
      </w:r>
      <w:proofErr w:type="spellStart"/>
      <w:r w:rsidRPr="008142EA">
        <w:rPr>
          <w:rFonts w:ascii="Times New Roman" w:eastAsia="Times New Roman" w:hAnsi="Times New Roman" w:cs="Times New Roman"/>
          <w:sz w:val="24"/>
          <w:szCs w:val="24"/>
          <w:lang w:eastAsia="ru-RU"/>
        </w:rPr>
        <w:t>Р.А.Барзукаева</w:t>
      </w:r>
      <w:proofErr w:type="spellEnd"/>
    </w:p>
    <w:p w:rsidR="00831ADC" w:rsidRPr="008142EA" w:rsidRDefault="00831ADC" w:rsidP="008142EA">
      <w:pPr>
        <w:widowControl w:val="0"/>
        <w:autoSpaceDE w:val="0"/>
        <w:autoSpaceDN w:val="0"/>
        <w:adjustRightInd w:val="0"/>
        <w:spacing w:after="0" w:line="276" w:lineRule="auto"/>
        <w:ind w:left="5529"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2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8142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8142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142E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8142EA">
        <w:rPr>
          <w:rFonts w:ascii="Times New Roman" w:eastAsia="Times New Roman" w:hAnsi="Times New Roman" w:cs="Times New Roman"/>
          <w:spacing w:val="69"/>
          <w:sz w:val="24"/>
          <w:szCs w:val="24"/>
          <w:u w:val="single"/>
          <w:lang w:eastAsia="ru-RU"/>
        </w:rPr>
        <w:t xml:space="preserve">  </w:t>
      </w:r>
      <w:proofErr w:type="gramEnd"/>
      <w:r w:rsidRPr="008142EA">
        <w:rPr>
          <w:rFonts w:ascii="Times New Roman" w:eastAsia="Times New Roman" w:hAnsi="Times New Roman" w:cs="Times New Roman"/>
          <w:spacing w:val="69"/>
          <w:sz w:val="24"/>
          <w:szCs w:val="24"/>
          <w:u w:val="single"/>
          <w:lang w:eastAsia="ru-RU"/>
        </w:rPr>
        <w:t xml:space="preserve">  </w:t>
      </w:r>
      <w:r w:rsidRPr="008142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8142EA">
        <w:rPr>
          <w:rFonts w:ascii="Times New Roman" w:eastAsia="Times New Roman" w:hAnsi="Times New Roman" w:cs="Times New Roman"/>
          <w:spacing w:val="69"/>
          <w:sz w:val="24"/>
          <w:szCs w:val="24"/>
          <w:u w:val="single"/>
          <w:lang w:eastAsia="ru-RU"/>
        </w:rPr>
        <w:t xml:space="preserve"> </w:t>
      </w:r>
      <w:r w:rsidRPr="008142EA">
        <w:rPr>
          <w:rFonts w:ascii="Times New Roman" w:eastAsia="Times New Roman" w:hAnsi="Times New Roman" w:cs="Times New Roman"/>
          <w:spacing w:val="2"/>
          <w:sz w:val="24"/>
          <w:szCs w:val="24"/>
          <w:u w:val="single"/>
          <w:lang w:eastAsia="ru-RU"/>
        </w:rPr>
        <w:t xml:space="preserve">      </w:t>
      </w:r>
      <w:r w:rsidRPr="008142EA">
        <w:rPr>
          <w:rFonts w:ascii="Times New Roman" w:eastAsia="Times New Roman" w:hAnsi="Times New Roman" w:cs="Times New Roman"/>
          <w:spacing w:val="69"/>
          <w:sz w:val="24"/>
          <w:szCs w:val="24"/>
          <w:u w:val="single"/>
          <w:lang w:eastAsia="ru-RU"/>
        </w:rPr>
        <w:t xml:space="preserve"> </w:t>
      </w:r>
      <w:r w:rsidRPr="008142EA">
        <w:rPr>
          <w:rFonts w:ascii="Times New Roman" w:eastAsia="Times New Roman" w:hAnsi="Times New Roman" w:cs="Times New Roman"/>
          <w:sz w:val="24"/>
          <w:szCs w:val="24"/>
          <w:lang w:eastAsia="ru-RU"/>
        </w:rPr>
        <w:t>20____ г.</w:t>
      </w:r>
    </w:p>
    <w:p w:rsidR="00831ADC" w:rsidRPr="008142EA" w:rsidRDefault="00831ADC" w:rsidP="008142EA">
      <w:pPr>
        <w:widowControl w:val="0"/>
        <w:autoSpaceDE w:val="0"/>
        <w:autoSpaceDN w:val="0"/>
        <w:adjustRightInd w:val="0"/>
        <w:spacing w:after="14" w:line="276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ADC" w:rsidRPr="008142EA" w:rsidRDefault="00831ADC" w:rsidP="008142E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ADC" w:rsidRPr="008142EA" w:rsidRDefault="00831ADC" w:rsidP="008142E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ADC" w:rsidRPr="008142EA" w:rsidRDefault="00831ADC" w:rsidP="008142E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ADC" w:rsidRPr="008142EA" w:rsidRDefault="00831ADC" w:rsidP="008142EA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ADC" w:rsidRPr="008142EA" w:rsidRDefault="00831ADC" w:rsidP="008142EA">
      <w:pPr>
        <w:widowControl w:val="0"/>
        <w:overflowPunct w:val="0"/>
        <w:autoSpaceDE w:val="0"/>
        <w:autoSpaceDN w:val="0"/>
        <w:adjustRightInd w:val="0"/>
        <w:spacing w:after="0" w:line="276" w:lineRule="auto"/>
        <w:ind w:left="3527" w:right="1280" w:hanging="281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42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ПРОГРАММА УЧЕБНОЙ ДИСЦИПЛИНЫ</w:t>
      </w:r>
    </w:p>
    <w:p w:rsidR="00831ADC" w:rsidRPr="008142EA" w:rsidRDefault="007F5413" w:rsidP="008142EA">
      <w:pPr>
        <w:spacing w:before="240" w:after="0" w:line="276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8142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ОП.05</w:t>
      </w:r>
      <w:r w:rsidR="00831ADC" w:rsidRPr="008142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ТЕОРИЯ ГОРЕНИЯ И ВЗРЫВА</w:t>
      </w:r>
    </w:p>
    <w:p w:rsidR="00831ADC" w:rsidRPr="008142EA" w:rsidRDefault="00831ADC" w:rsidP="008142EA">
      <w:pPr>
        <w:widowControl w:val="0"/>
        <w:autoSpaceDE w:val="0"/>
        <w:autoSpaceDN w:val="0"/>
        <w:adjustRightInd w:val="0"/>
        <w:spacing w:before="240" w:after="0" w:line="276" w:lineRule="auto"/>
        <w:ind w:left="10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2E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специальности среднего профессионального образования</w:t>
      </w:r>
    </w:p>
    <w:p w:rsidR="00831ADC" w:rsidRPr="008142EA" w:rsidRDefault="00831ADC" w:rsidP="008142E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ADC" w:rsidRPr="008142EA" w:rsidRDefault="00831ADC" w:rsidP="008142EA">
      <w:pPr>
        <w:spacing w:after="0" w:line="276" w:lineRule="auto"/>
        <w:ind w:left="562" w:right="610" w:hanging="1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2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20.02.02 ЗАЩИТА В ЧРЕЗВЫЧАЙНЫХ СИТУАЦИЯХ</w:t>
      </w:r>
    </w:p>
    <w:p w:rsidR="00831ADC" w:rsidRPr="008142EA" w:rsidRDefault="00831ADC" w:rsidP="008142EA">
      <w:pPr>
        <w:widowControl w:val="0"/>
        <w:pBdr>
          <w:top w:val="single" w:sz="4" w:space="1" w:color="auto"/>
        </w:pBdr>
        <w:tabs>
          <w:tab w:val="left" w:pos="3690"/>
        </w:tabs>
        <w:autoSpaceDE w:val="0"/>
        <w:autoSpaceDN w:val="0"/>
        <w:adjustRightInd w:val="0"/>
        <w:spacing w:after="7" w:line="276" w:lineRule="auto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  <w:r w:rsidRPr="008142EA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 xml:space="preserve"> (профессия, специальность)</w:t>
      </w:r>
    </w:p>
    <w:p w:rsidR="00831ADC" w:rsidRPr="008142EA" w:rsidRDefault="00831ADC" w:rsidP="008142EA">
      <w:pPr>
        <w:widowControl w:val="0"/>
        <w:tabs>
          <w:tab w:val="left" w:pos="3690"/>
        </w:tabs>
        <w:autoSpaceDE w:val="0"/>
        <w:autoSpaceDN w:val="0"/>
        <w:adjustRightInd w:val="0"/>
        <w:spacing w:after="7" w:line="276" w:lineRule="auto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</w:p>
    <w:p w:rsidR="00831ADC" w:rsidRPr="008142EA" w:rsidRDefault="00831ADC" w:rsidP="008142EA">
      <w:pPr>
        <w:widowControl w:val="0"/>
        <w:tabs>
          <w:tab w:val="left" w:pos="3690"/>
        </w:tabs>
        <w:autoSpaceDE w:val="0"/>
        <w:autoSpaceDN w:val="0"/>
        <w:adjustRightInd w:val="0"/>
        <w:spacing w:after="7" w:line="276" w:lineRule="auto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</w:p>
    <w:p w:rsidR="00831ADC" w:rsidRPr="008142EA" w:rsidRDefault="00831ADC" w:rsidP="008142EA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10" w:line="276" w:lineRule="auto"/>
        <w:jc w:val="center"/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ru-RU"/>
        </w:rPr>
      </w:pPr>
      <w:r w:rsidRPr="008142EA"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ru-RU"/>
        </w:rPr>
        <w:t>основное общее образование</w:t>
      </w:r>
    </w:p>
    <w:p w:rsidR="00831ADC" w:rsidRPr="008142EA" w:rsidRDefault="00831ADC" w:rsidP="008142EA">
      <w:pPr>
        <w:widowControl w:val="0"/>
        <w:autoSpaceDE w:val="0"/>
        <w:autoSpaceDN w:val="0"/>
        <w:adjustRightInd w:val="0"/>
        <w:spacing w:after="0" w:line="276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2EA">
        <w:rPr>
          <w:rFonts w:ascii="Times New Roman" w:eastAsia="Times New Roman" w:hAnsi="Times New Roman" w:cs="Times New Roman"/>
          <w:sz w:val="24"/>
          <w:szCs w:val="24"/>
          <w:lang w:eastAsia="ru-RU"/>
        </w:rPr>
        <w:t>(уровень образования: среднее общее образование, основное общее образование)</w:t>
      </w:r>
    </w:p>
    <w:p w:rsidR="00831ADC" w:rsidRPr="008142EA" w:rsidRDefault="00831ADC" w:rsidP="008142EA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ADC" w:rsidRPr="008142EA" w:rsidRDefault="00831ADC" w:rsidP="008142EA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ADC" w:rsidRPr="008142EA" w:rsidRDefault="00831ADC" w:rsidP="008142EA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42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очная</w:t>
      </w:r>
    </w:p>
    <w:p w:rsidR="00831ADC" w:rsidRPr="008142EA" w:rsidRDefault="00831ADC" w:rsidP="008142EA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2EA">
        <w:rPr>
          <w:rFonts w:ascii="Times New Roman" w:eastAsia="Times New Roman" w:hAnsi="Times New Roman" w:cs="Times New Roman"/>
          <w:sz w:val="24"/>
          <w:szCs w:val="24"/>
          <w:lang w:eastAsia="ru-RU"/>
        </w:rPr>
        <w:t>(форма обучения)</w:t>
      </w:r>
    </w:p>
    <w:p w:rsidR="00831ADC" w:rsidRPr="008142EA" w:rsidRDefault="00831ADC" w:rsidP="008142EA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ADC" w:rsidRPr="008142EA" w:rsidRDefault="00831ADC" w:rsidP="008142EA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ADC" w:rsidRPr="008142EA" w:rsidRDefault="00831ADC" w:rsidP="008142EA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ADC" w:rsidRPr="008142EA" w:rsidRDefault="00831ADC" w:rsidP="008142EA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ADC" w:rsidRPr="008142EA" w:rsidRDefault="00831ADC" w:rsidP="008142EA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ADC" w:rsidRPr="008142EA" w:rsidRDefault="00831ADC" w:rsidP="008142EA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ADC" w:rsidRPr="008142EA" w:rsidRDefault="00831ADC" w:rsidP="008142EA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ADC" w:rsidRPr="008142EA" w:rsidRDefault="00831ADC" w:rsidP="008142E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ADC" w:rsidRPr="008142EA" w:rsidRDefault="00831ADC" w:rsidP="008142E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ADC" w:rsidRPr="008142EA" w:rsidRDefault="00831ADC" w:rsidP="008142E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ADC" w:rsidRPr="008142EA" w:rsidRDefault="00831ADC" w:rsidP="008142E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ADC" w:rsidRPr="008142EA" w:rsidRDefault="00831ADC" w:rsidP="008142E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ADC" w:rsidRPr="008142EA" w:rsidRDefault="00831ADC" w:rsidP="008142E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ADC" w:rsidRPr="008142EA" w:rsidRDefault="00831ADC" w:rsidP="008142E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ADC" w:rsidRPr="008142EA" w:rsidRDefault="00831ADC" w:rsidP="008142E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ADC" w:rsidRPr="008142EA" w:rsidRDefault="00831ADC" w:rsidP="008142EA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ADC" w:rsidRPr="008142EA" w:rsidRDefault="00831ADC" w:rsidP="008142EA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31ADC" w:rsidRPr="008142EA" w:rsidRDefault="00831ADC" w:rsidP="008142EA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42EA">
        <w:rPr>
          <w:rFonts w:ascii="Times New Roman" w:hAnsi="Times New Roman" w:cs="Times New Roman"/>
          <w:sz w:val="24"/>
          <w:szCs w:val="24"/>
        </w:rPr>
        <w:t>Рабочая про</w:t>
      </w:r>
      <w:r w:rsidR="007F5413" w:rsidRPr="008142EA">
        <w:rPr>
          <w:rFonts w:ascii="Times New Roman" w:hAnsi="Times New Roman" w:cs="Times New Roman"/>
          <w:sz w:val="24"/>
          <w:szCs w:val="24"/>
        </w:rPr>
        <w:t>грамма учебной дисциплины «ОП.05</w:t>
      </w:r>
      <w:r w:rsidRPr="008142EA">
        <w:rPr>
          <w:rFonts w:ascii="Times New Roman" w:hAnsi="Times New Roman" w:cs="Times New Roman"/>
          <w:sz w:val="24"/>
          <w:szCs w:val="24"/>
        </w:rPr>
        <w:t xml:space="preserve"> Теория горения и взрыва» разработана на основе </w:t>
      </w:r>
      <w:r w:rsidRPr="008142EA">
        <w:rPr>
          <w:rFonts w:ascii="Times New Roman" w:hAnsi="Times New Roman" w:cs="Times New Roman"/>
          <w:spacing w:val="-2"/>
          <w:sz w:val="24"/>
          <w:szCs w:val="24"/>
        </w:rPr>
        <w:t xml:space="preserve">Федерального государственного образовательного стандарта среднего профессионального образования (утвержденного приказом Министерства образования и науки РФ от </w:t>
      </w:r>
      <w:r w:rsidRPr="008142EA">
        <w:rPr>
          <w:rFonts w:ascii="Times New Roman" w:hAnsi="Times New Roman" w:cs="Times New Roman"/>
          <w:sz w:val="24"/>
          <w:szCs w:val="24"/>
        </w:rPr>
        <w:t>18 апреля 2014г. №352) по специальности 20.02.02 Защита в чрезвычайных ситуациях.</w:t>
      </w:r>
    </w:p>
    <w:p w:rsidR="00831ADC" w:rsidRPr="008142EA" w:rsidRDefault="00831ADC" w:rsidP="008142EA">
      <w:pPr>
        <w:autoSpaceDE w:val="0"/>
        <w:autoSpaceDN w:val="0"/>
        <w:adjustRightInd w:val="0"/>
        <w:spacing w:after="0" w:line="276" w:lineRule="auto"/>
        <w:ind w:left="-10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ADC" w:rsidRPr="008142EA" w:rsidRDefault="00831ADC" w:rsidP="008142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ADC" w:rsidRPr="008142EA" w:rsidRDefault="00831ADC" w:rsidP="008142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2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Организация-разработчик: </w:t>
      </w:r>
    </w:p>
    <w:p w:rsidR="00831ADC" w:rsidRPr="008142EA" w:rsidRDefault="00831ADC" w:rsidP="008142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2EA">
        <w:rPr>
          <w:rFonts w:ascii="Times New Roman" w:eastAsia="Times New Roman" w:hAnsi="Times New Roman" w:cs="Times New Roman"/>
          <w:sz w:val="24"/>
          <w:szCs w:val="24"/>
          <w:lang w:eastAsia="ru-RU"/>
        </w:rPr>
        <w:t>ЧУПО «Экономико – правовой колледж»</w:t>
      </w:r>
    </w:p>
    <w:p w:rsidR="00831ADC" w:rsidRPr="008142EA" w:rsidRDefault="00831ADC" w:rsidP="008142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ADC" w:rsidRPr="008142EA" w:rsidRDefault="00831ADC" w:rsidP="008142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ADC" w:rsidRPr="008142EA" w:rsidRDefault="00831ADC" w:rsidP="008142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2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Разработчики: </w:t>
      </w:r>
    </w:p>
    <w:p w:rsidR="00831ADC" w:rsidRPr="008142EA" w:rsidRDefault="00831ADC" w:rsidP="008142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ADC" w:rsidRPr="008142EA" w:rsidRDefault="00831ADC" w:rsidP="008142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8142EA">
        <w:rPr>
          <w:rFonts w:ascii="Times New Roman" w:eastAsia="Times New Roman" w:hAnsi="Times New Roman" w:cs="Times New Roman"/>
          <w:sz w:val="24"/>
          <w:szCs w:val="24"/>
          <w:lang w:eastAsia="ru-RU"/>
        </w:rPr>
        <w:t>Л.В.Дукаев</w:t>
      </w:r>
      <w:proofErr w:type="spellEnd"/>
      <w:r w:rsidRPr="008142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преподаватель</w:t>
      </w:r>
      <w:proofErr w:type="gramEnd"/>
      <w:r w:rsidRPr="008142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ЧУПО «Экономико-правовой колледж» </w:t>
      </w:r>
    </w:p>
    <w:p w:rsidR="00831ADC" w:rsidRPr="008142EA" w:rsidRDefault="00831ADC" w:rsidP="008142EA">
      <w:pPr>
        <w:widowControl w:val="0"/>
        <w:tabs>
          <w:tab w:val="left" w:pos="6420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ADC" w:rsidRPr="008142EA" w:rsidRDefault="00831ADC" w:rsidP="008142EA">
      <w:pPr>
        <w:widowControl w:val="0"/>
        <w:tabs>
          <w:tab w:val="left" w:pos="6420"/>
        </w:tabs>
        <w:suppressAutoHyphens/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ADC" w:rsidRPr="008142EA" w:rsidRDefault="00831ADC" w:rsidP="008142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2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одобрена на заседании ПЦК профессиональных дисциплин </w:t>
      </w:r>
    </w:p>
    <w:p w:rsidR="00831ADC" w:rsidRPr="008142EA" w:rsidRDefault="008142EA" w:rsidP="008142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№ _4_от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  19</w:t>
      </w:r>
      <w:proofErr w:type="gramEnd"/>
      <w:r w:rsidR="00831ADC" w:rsidRPr="008142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744F"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февраля  2022</w:t>
      </w:r>
      <w:r w:rsidR="00831ADC" w:rsidRPr="008142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831ADC" w:rsidRPr="008142EA" w:rsidRDefault="00831ADC" w:rsidP="008142EA">
      <w:pPr>
        <w:suppressAutoHyphens/>
        <w:spacing w:after="0" w:line="276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42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Председатель</w:t>
      </w:r>
      <w:r w:rsidRPr="008142E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8142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ПЦК</w:t>
      </w:r>
      <w:r w:rsidRPr="008142E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8142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____________/</w:t>
      </w:r>
      <w:r w:rsidR="00E4744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Б.Т. </w:t>
      </w:r>
      <w:proofErr w:type="spellStart"/>
      <w:r w:rsidR="00E4744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Хайтаев</w:t>
      </w:r>
      <w:bookmarkStart w:id="1" w:name="_GoBack"/>
      <w:bookmarkEnd w:id="1"/>
      <w:proofErr w:type="spellEnd"/>
      <w:r w:rsidRPr="008142E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/</w:t>
      </w:r>
    </w:p>
    <w:bookmarkEnd w:id="0"/>
    <w:p w:rsidR="00831ADC" w:rsidRPr="008142EA" w:rsidRDefault="00831ADC" w:rsidP="008142E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76" w:lineRule="auto"/>
        <w:outlineLvl w:val="0"/>
        <w:rPr>
          <w:rFonts w:ascii="Times New Roman" w:eastAsia="Times New Roman" w:hAnsi="Times New Roman" w:cs="Times New Roman"/>
          <w:b/>
          <w:color w:val="1D1B11"/>
          <w:sz w:val="24"/>
          <w:szCs w:val="24"/>
          <w:lang w:val="x-none" w:eastAsia="x-none"/>
        </w:rPr>
      </w:pPr>
    </w:p>
    <w:p w:rsidR="00831ADC" w:rsidRPr="008142EA" w:rsidRDefault="00831ADC" w:rsidP="008142EA">
      <w:pPr>
        <w:spacing w:line="276" w:lineRule="auto"/>
        <w:rPr>
          <w:rFonts w:ascii="Times New Roman" w:eastAsia="Times New Roman" w:hAnsi="Times New Roman" w:cs="Times New Roman"/>
          <w:b/>
          <w:color w:val="171717" w:themeColor="background2" w:themeShade="1A"/>
          <w:sz w:val="24"/>
          <w:szCs w:val="24"/>
          <w:lang w:eastAsia="ru-RU"/>
        </w:rPr>
      </w:pPr>
      <w:r w:rsidRPr="008142EA">
        <w:rPr>
          <w:rFonts w:ascii="Times New Roman" w:eastAsia="Times New Roman" w:hAnsi="Times New Roman" w:cs="Times New Roman"/>
          <w:b/>
          <w:color w:val="171717" w:themeColor="background2" w:themeShade="1A"/>
          <w:sz w:val="24"/>
          <w:szCs w:val="24"/>
          <w:lang w:eastAsia="ru-RU"/>
        </w:rPr>
        <w:br w:type="page"/>
      </w:r>
    </w:p>
    <w:p w:rsidR="00831ADC" w:rsidRPr="008142EA" w:rsidRDefault="00831ADC" w:rsidP="008142EA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42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:rsidR="00831ADC" w:rsidRPr="008142EA" w:rsidRDefault="00831ADC" w:rsidP="008142EA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831ADC" w:rsidRPr="008142EA" w:rsidTr="00F91347">
        <w:tc>
          <w:tcPr>
            <w:tcW w:w="7501" w:type="dxa"/>
            <w:hideMark/>
          </w:tcPr>
          <w:p w:rsidR="00831ADC" w:rsidRPr="008142EA" w:rsidRDefault="00831ADC" w:rsidP="008142EA">
            <w:pPr>
              <w:numPr>
                <w:ilvl w:val="0"/>
                <w:numId w:val="1"/>
              </w:num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42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ПАСПОРТ  РАБОЧЕЙ ПРОГРАММЫ УЧЕБНОЙ ДИСЦИПЛИНЫ</w:t>
            </w:r>
          </w:p>
        </w:tc>
        <w:tc>
          <w:tcPr>
            <w:tcW w:w="1854" w:type="dxa"/>
            <w:hideMark/>
          </w:tcPr>
          <w:p w:rsidR="00831ADC" w:rsidRPr="008142EA" w:rsidRDefault="00831ADC" w:rsidP="008142EA">
            <w:pPr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1ADC" w:rsidRPr="008142EA" w:rsidTr="00F91347">
        <w:trPr>
          <w:trHeight w:val="488"/>
        </w:trPr>
        <w:tc>
          <w:tcPr>
            <w:tcW w:w="7501" w:type="dxa"/>
            <w:hideMark/>
          </w:tcPr>
          <w:p w:rsidR="00831ADC" w:rsidRPr="008142EA" w:rsidRDefault="00831ADC" w:rsidP="008142EA">
            <w:pPr>
              <w:numPr>
                <w:ilvl w:val="0"/>
                <w:numId w:val="1"/>
              </w:num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42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</w:tc>
        <w:tc>
          <w:tcPr>
            <w:tcW w:w="1854" w:type="dxa"/>
            <w:hideMark/>
          </w:tcPr>
          <w:p w:rsidR="00831ADC" w:rsidRPr="008142EA" w:rsidRDefault="00831ADC" w:rsidP="008142EA">
            <w:pPr>
              <w:spacing w:after="200" w:line="276" w:lineRule="auto"/>
              <w:ind w:left="644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1ADC" w:rsidRPr="008142EA" w:rsidTr="00F91347">
        <w:trPr>
          <w:trHeight w:val="487"/>
        </w:trPr>
        <w:tc>
          <w:tcPr>
            <w:tcW w:w="7501" w:type="dxa"/>
            <w:hideMark/>
          </w:tcPr>
          <w:p w:rsidR="00831ADC" w:rsidRPr="008142EA" w:rsidRDefault="00831ADC" w:rsidP="008142EA">
            <w:pPr>
              <w:numPr>
                <w:ilvl w:val="0"/>
                <w:numId w:val="1"/>
              </w:num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42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854" w:type="dxa"/>
            <w:hideMark/>
          </w:tcPr>
          <w:p w:rsidR="00831ADC" w:rsidRPr="008142EA" w:rsidRDefault="00831ADC" w:rsidP="008142EA">
            <w:pPr>
              <w:spacing w:after="200" w:line="276" w:lineRule="auto"/>
              <w:ind w:left="644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1ADC" w:rsidRPr="008142EA" w:rsidTr="00F91347">
        <w:tc>
          <w:tcPr>
            <w:tcW w:w="7501" w:type="dxa"/>
            <w:hideMark/>
          </w:tcPr>
          <w:p w:rsidR="00831ADC" w:rsidRPr="008142EA" w:rsidRDefault="00831ADC" w:rsidP="008142EA">
            <w:pPr>
              <w:numPr>
                <w:ilvl w:val="0"/>
                <w:numId w:val="1"/>
              </w:num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42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854" w:type="dxa"/>
            <w:hideMark/>
          </w:tcPr>
          <w:p w:rsidR="00831ADC" w:rsidRPr="008142EA" w:rsidRDefault="00831ADC" w:rsidP="008142EA">
            <w:pPr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31ADC" w:rsidRPr="008142EA" w:rsidRDefault="00831ADC" w:rsidP="008142EA">
      <w:pPr>
        <w:spacing w:line="276" w:lineRule="auto"/>
        <w:rPr>
          <w:sz w:val="24"/>
          <w:szCs w:val="24"/>
        </w:rPr>
      </w:pPr>
    </w:p>
    <w:p w:rsidR="00AB5FE6" w:rsidRPr="008142EA" w:rsidRDefault="00AB5FE6" w:rsidP="008142EA">
      <w:pPr>
        <w:spacing w:line="276" w:lineRule="auto"/>
        <w:rPr>
          <w:sz w:val="24"/>
          <w:szCs w:val="24"/>
        </w:rPr>
      </w:pPr>
    </w:p>
    <w:p w:rsidR="00853CD6" w:rsidRPr="008142EA" w:rsidRDefault="00853CD6" w:rsidP="008142EA">
      <w:pPr>
        <w:spacing w:line="276" w:lineRule="auto"/>
        <w:rPr>
          <w:sz w:val="24"/>
          <w:szCs w:val="24"/>
        </w:rPr>
      </w:pPr>
    </w:p>
    <w:p w:rsidR="00853CD6" w:rsidRPr="008142EA" w:rsidRDefault="00853CD6" w:rsidP="008142EA">
      <w:pPr>
        <w:spacing w:line="276" w:lineRule="auto"/>
        <w:rPr>
          <w:sz w:val="24"/>
          <w:szCs w:val="24"/>
        </w:rPr>
      </w:pPr>
    </w:p>
    <w:p w:rsidR="00853CD6" w:rsidRPr="008142EA" w:rsidRDefault="00853CD6" w:rsidP="008142EA">
      <w:pPr>
        <w:spacing w:line="276" w:lineRule="auto"/>
        <w:rPr>
          <w:sz w:val="24"/>
          <w:szCs w:val="24"/>
        </w:rPr>
      </w:pPr>
    </w:p>
    <w:p w:rsidR="00853CD6" w:rsidRPr="008142EA" w:rsidRDefault="00853CD6" w:rsidP="008142EA">
      <w:pPr>
        <w:spacing w:line="276" w:lineRule="auto"/>
        <w:rPr>
          <w:sz w:val="24"/>
          <w:szCs w:val="24"/>
        </w:rPr>
      </w:pPr>
    </w:p>
    <w:p w:rsidR="00853CD6" w:rsidRPr="008142EA" w:rsidRDefault="00853CD6" w:rsidP="008142EA">
      <w:pPr>
        <w:spacing w:line="276" w:lineRule="auto"/>
        <w:rPr>
          <w:sz w:val="24"/>
          <w:szCs w:val="24"/>
        </w:rPr>
      </w:pPr>
    </w:p>
    <w:p w:rsidR="00853CD6" w:rsidRPr="008142EA" w:rsidRDefault="00853CD6" w:rsidP="008142EA">
      <w:pPr>
        <w:spacing w:line="276" w:lineRule="auto"/>
        <w:rPr>
          <w:sz w:val="24"/>
          <w:szCs w:val="24"/>
        </w:rPr>
      </w:pPr>
    </w:p>
    <w:p w:rsidR="00853CD6" w:rsidRPr="008142EA" w:rsidRDefault="00853CD6" w:rsidP="008142EA">
      <w:pPr>
        <w:spacing w:line="276" w:lineRule="auto"/>
        <w:rPr>
          <w:sz w:val="24"/>
          <w:szCs w:val="24"/>
        </w:rPr>
      </w:pPr>
    </w:p>
    <w:p w:rsidR="00853CD6" w:rsidRPr="008142EA" w:rsidRDefault="00853CD6" w:rsidP="008142EA">
      <w:pPr>
        <w:spacing w:line="276" w:lineRule="auto"/>
        <w:rPr>
          <w:sz w:val="24"/>
          <w:szCs w:val="24"/>
        </w:rPr>
      </w:pPr>
    </w:p>
    <w:p w:rsidR="00853CD6" w:rsidRPr="008142EA" w:rsidRDefault="00853CD6" w:rsidP="008142EA">
      <w:pPr>
        <w:spacing w:line="276" w:lineRule="auto"/>
        <w:rPr>
          <w:sz w:val="24"/>
          <w:szCs w:val="24"/>
        </w:rPr>
      </w:pPr>
    </w:p>
    <w:p w:rsidR="00853CD6" w:rsidRPr="008142EA" w:rsidRDefault="00853CD6" w:rsidP="008142EA">
      <w:pPr>
        <w:spacing w:line="276" w:lineRule="auto"/>
        <w:rPr>
          <w:sz w:val="24"/>
          <w:szCs w:val="24"/>
        </w:rPr>
      </w:pPr>
    </w:p>
    <w:p w:rsidR="00853CD6" w:rsidRPr="008142EA" w:rsidRDefault="00853CD6" w:rsidP="008142EA">
      <w:pPr>
        <w:spacing w:line="276" w:lineRule="auto"/>
        <w:rPr>
          <w:sz w:val="24"/>
          <w:szCs w:val="24"/>
        </w:rPr>
      </w:pPr>
    </w:p>
    <w:p w:rsidR="00853CD6" w:rsidRPr="008142EA" w:rsidRDefault="00853CD6" w:rsidP="008142EA">
      <w:pPr>
        <w:spacing w:line="276" w:lineRule="auto"/>
        <w:rPr>
          <w:sz w:val="24"/>
          <w:szCs w:val="24"/>
        </w:rPr>
      </w:pPr>
    </w:p>
    <w:p w:rsidR="00853CD6" w:rsidRPr="008142EA" w:rsidRDefault="00853CD6" w:rsidP="008142EA">
      <w:pPr>
        <w:spacing w:line="276" w:lineRule="auto"/>
        <w:rPr>
          <w:sz w:val="24"/>
          <w:szCs w:val="24"/>
        </w:rPr>
      </w:pPr>
    </w:p>
    <w:p w:rsidR="00853CD6" w:rsidRPr="008142EA" w:rsidRDefault="00853CD6" w:rsidP="008142EA">
      <w:pPr>
        <w:spacing w:line="276" w:lineRule="auto"/>
        <w:rPr>
          <w:sz w:val="24"/>
          <w:szCs w:val="24"/>
        </w:rPr>
      </w:pPr>
    </w:p>
    <w:p w:rsidR="00853CD6" w:rsidRPr="008142EA" w:rsidRDefault="00853CD6" w:rsidP="008142EA">
      <w:pPr>
        <w:spacing w:line="276" w:lineRule="auto"/>
        <w:rPr>
          <w:sz w:val="24"/>
          <w:szCs w:val="24"/>
        </w:rPr>
      </w:pPr>
    </w:p>
    <w:p w:rsidR="00853CD6" w:rsidRPr="008142EA" w:rsidRDefault="00853CD6" w:rsidP="008142EA">
      <w:pPr>
        <w:spacing w:line="276" w:lineRule="auto"/>
        <w:rPr>
          <w:sz w:val="24"/>
          <w:szCs w:val="24"/>
        </w:rPr>
      </w:pPr>
    </w:p>
    <w:p w:rsidR="00853CD6" w:rsidRPr="008142EA" w:rsidRDefault="00853CD6" w:rsidP="008142EA">
      <w:pPr>
        <w:spacing w:line="276" w:lineRule="auto"/>
        <w:rPr>
          <w:sz w:val="24"/>
          <w:szCs w:val="24"/>
        </w:rPr>
      </w:pPr>
    </w:p>
    <w:p w:rsidR="00853CD6" w:rsidRPr="008142EA" w:rsidRDefault="00853CD6" w:rsidP="008142EA">
      <w:pPr>
        <w:spacing w:line="276" w:lineRule="auto"/>
        <w:rPr>
          <w:sz w:val="24"/>
          <w:szCs w:val="24"/>
        </w:rPr>
      </w:pPr>
    </w:p>
    <w:p w:rsidR="00853CD6" w:rsidRPr="008142EA" w:rsidRDefault="00853CD6" w:rsidP="008142EA">
      <w:pPr>
        <w:spacing w:line="276" w:lineRule="auto"/>
        <w:rPr>
          <w:sz w:val="24"/>
          <w:szCs w:val="24"/>
        </w:rPr>
      </w:pPr>
    </w:p>
    <w:p w:rsidR="00853CD6" w:rsidRPr="008142EA" w:rsidRDefault="00853CD6" w:rsidP="008142EA">
      <w:pPr>
        <w:spacing w:line="276" w:lineRule="auto"/>
        <w:rPr>
          <w:sz w:val="24"/>
          <w:szCs w:val="24"/>
        </w:rPr>
      </w:pPr>
    </w:p>
    <w:p w:rsidR="00853CD6" w:rsidRPr="008142EA" w:rsidRDefault="00853CD6" w:rsidP="008142EA">
      <w:pPr>
        <w:spacing w:line="276" w:lineRule="auto"/>
        <w:rPr>
          <w:sz w:val="24"/>
          <w:szCs w:val="24"/>
        </w:rPr>
      </w:pPr>
    </w:p>
    <w:p w:rsidR="00853CD6" w:rsidRPr="008142EA" w:rsidRDefault="00853CD6" w:rsidP="008142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8142E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1. паспорт РАБОЧЕЙ ПРОГРАММЫ УЧЕБНОЙ ДИСЦИПЛИНЫ</w:t>
      </w:r>
    </w:p>
    <w:p w:rsidR="00853CD6" w:rsidRPr="008142EA" w:rsidRDefault="00853CD6" w:rsidP="008142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right="-18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42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ОП-5 Теория горения и взрыва</w:t>
      </w:r>
    </w:p>
    <w:p w:rsidR="00853CD6" w:rsidRPr="008142EA" w:rsidRDefault="00853CD6" w:rsidP="008142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42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 Область применения рабочей программы</w:t>
      </w:r>
    </w:p>
    <w:p w:rsidR="00853CD6" w:rsidRPr="008142EA" w:rsidRDefault="00853CD6" w:rsidP="008142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right="-18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3CD6" w:rsidRPr="008142EA" w:rsidRDefault="00853CD6" w:rsidP="008142EA">
      <w:pPr>
        <w:spacing w:after="200" w:line="276" w:lineRule="auto"/>
        <w:ind w:firstLine="708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142EA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учебной дисциплины является частью программы подготовки специалистов среднего звена в соответствии </w:t>
      </w:r>
      <w:proofErr w:type="gramStart"/>
      <w:r w:rsidRPr="008142EA">
        <w:rPr>
          <w:rFonts w:ascii="Times New Roman" w:eastAsia="Times New Roman" w:hAnsi="Times New Roman" w:cs="Times New Roman"/>
          <w:sz w:val="24"/>
          <w:szCs w:val="24"/>
        </w:rPr>
        <w:t xml:space="preserve">с  </w:t>
      </w:r>
      <w:r w:rsidR="008142E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ФГОС</w:t>
      </w:r>
      <w:proofErr w:type="gramEnd"/>
      <w:r w:rsidR="008142E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СПО </w:t>
      </w:r>
      <w:r w:rsidRPr="008142E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по специальности 20.02.02 Защита в чрезвычайных ситуациях</w:t>
      </w:r>
    </w:p>
    <w:p w:rsidR="00853CD6" w:rsidRPr="008142EA" w:rsidRDefault="00853CD6" w:rsidP="008142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right="-18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2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учебной дисциплины может быть использована дополнительном профессиональном образовании (в программах повышения квалификации и переподготовки) работников в области 20.00.00 </w:t>
      </w:r>
      <w:proofErr w:type="spellStart"/>
      <w:r w:rsidRPr="008142E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Техносферная</w:t>
      </w:r>
      <w:proofErr w:type="spellEnd"/>
      <w:r w:rsidRPr="008142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безопасность и </w:t>
      </w:r>
      <w:proofErr w:type="spellStart"/>
      <w:r w:rsidRPr="008142E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природообустройство</w:t>
      </w:r>
      <w:proofErr w:type="spellEnd"/>
    </w:p>
    <w:p w:rsidR="00853CD6" w:rsidRPr="008142EA" w:rsidRDefault="00853CD6" w:rsidP="008142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right="-185"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3CD6" w:rsidRPr="008142EA" w:rsidRDefault="00853CD6" w:rsidP="008142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right="-185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853CD6" w:rsidRPr="008142EA" w:rsidRDefault="00853CD6" w:rsidP="008142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42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1.2. Место дисциплины в структуре основной профессиональной образовательной программы: </w:t>
      </w:r>
      <w:r w:rsidRPr="008142EA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входит в профессиональный цикл общепрофессиональных дисциплин ОП.05. Учебная дисциплина «Теория горения и взрыва» относится к циклу математических и естественно-научных дисциплин. В ней рассматриваются вопросы горения и взрыва, сжигания горючих веществ и топлива, безопасного обслуживания технологических процессов, использующих горение и взрывы.</w:t>
      </w:r>
    </w:p>
    <w:p w:rsidR="00853CD6" w:rsidRPr="008142EA" w:rsidRDefault="00853CD6" w:rsidP="008142EA">
      <w:pPr>
        <w:widowControl w:val="0"/>
        <w:tabs>
          <w:tab w:val="left" w:pos="708"/>
        </w:tabs>
        <w:autoSpaceDE w:val="0"/>
        <w:autoSpaceDN w:val="0"/>
        <w:adjustRightInd w:val="0"/>
        <w:spacing w:after="0" w:line="276" w:lineRule="auto"/>
        <w:ind w:right="-1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2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142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53CD6" w:rsidRPr="008142EA" w:rsidRDefault="00853CD6" w:rsidP="008142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42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 Цели и задачи дисциплины – требования к результатам освоения дисциплины:</w:t>
      </w:r>
    </w:p>
    <w:p w:rsidR="00853CD6" w:rsidRPr="008142EA" w:rsidRDefault="00853CD6" w:rsidP="008142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2E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целью дисциплины является сформировать представления об управлении процессами горения, теоретических основах прогнозирования условий образования горючих и взрывоопасных систем, научить определять параметры инициирования горения и взрыва и оценки возможности перехода горения во взрыв. Обучить анализировать потенциальную взрывоопасность смесей горючего с окислителем и определять термодинамические параметры процессов горения и взрыва, узнать методы расчета давления в ударных волнах и прогнозирования разрушающего действия взрыва.</w:t>
      </w:r>
    </w:p>
    <w:p w:rsidR="00853CD6" w:rsidRPr="008142EA" w:rsidRDefault="00853CD6" w:rsidP="008142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3CD6" w:rsidRPr="008142EA" w:rsidRDefault="00853CD6" w:rsidP="008142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2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дисциплины обучающийся должен </w:t>
      </w:r>
      <w:r w:rsidRPr="008142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уметь:</w:t>
      </w:r>
    </w:p>
    <w:p w:rsidR="00853CD6" w:rsidRPr="008142EA" w:rsidRDefault="00853CD6" w:rsidP="008142EA">
      <w:pPr>
        <w:widowControl w:val="0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2EA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расчеты параметров воспламенения и горения веществ;</w:t>
      </w:r>
    </w:p>
    <w:p w:rsidR="00853CD6" w:rsidRPr="008142EA" w:rsidRDefault="00853CD6" w:rsidP="008142EA">
      <w:pPr>
        <w:widowControl w:val="0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2EA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расчеты условий взрыва горючих газов, паров горючих жидкостей;</w:t>
      </w:r>
    </w:p>
    <w:p w:rsidR="00853CD6" w:rsidRPr="008142EA" w:rsidRDefault="00853CD6" w:rsidP="008142EA">
      <w:pPr>
        <w:widowControl w:val="0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2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расчеты тепловой энергии при горении; </w:t>
      </w:r>
    </w:p>
    <w:p w:rsidR="00853CD6" w:rsidRPr="008142EA" w:rsidRDefault="00853CD6" w:rsidP="008142EA">
      <w:pPr>
        <w:widowControl w:val="0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2EA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расчеты избыточного давления при взрыве.</w:t>
      </w:r>
    </w:p>
    <w:p w:rsidR="00853CD6" w:rsidRPr="008142EA" w:rsidRDefault="00853CD6" w:rsidP="008142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42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дисциплины обучающийся должен </w:t>
      </w:r>
      <w:r w:rsidRPr="008142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знать:</w:t>
      </w:r>
    </w:p>
    <w:p w:rsidR="00853CD6" w:rsidRPr="008142EA" w:rsidRDefault="00853CD6" w:rsidP="008142EA">
      <w:pPr>
        <w:widowControl w:val="0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2EA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физико-химические основы горения;</w:t>
      </w:r>
    </w:p>
    <w:p w:rsidR="00853CD6" w:rsidRPr="008142EA" w:rsidRDefault="00853CD6" w:rsidP="008142EA">
      <w:pPr>
        <w:widowControl w:val="0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2E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теории горения, условия возникновения и развития процессов горения;</w:t>
      </w:r>
    </w:p>
    <w:p w:rsidR="00853CD6" w:rsidRPr="008142EA" w:rsidRDefault="00853CD6" w:rsidP="008142EA">
      <w:pPr>
        <w:widowControl w:val="0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2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типы взрывов, классификацию взрывов, основные параметры энергии и мощности взрыва; </w:t>
      </w:r>
    </w:p>
    <w:p w:rsidR="00853CD6" w:rsidRPr="008142EA" w:rsidRDefault="00853CD6" w:rsidP="008142EA">
      <w:pPr>
        <w:widowControl w:val="0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2E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принципы формирования формы ударной волны;</w:t>
      </w:r>
    </w:p>
    <w:p w:rsidR="00853CD6" w:rsidRPr="008142EA" w:rsidRDefault="00853CD6" w:rsidP="008142EA">
      <w:pPr>
        <w:widowControl w:val="0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2EA">
        <w:rPr>
          <w:rFonts w:ascii="Times New Roman" w:eastAsia="Times New Roman" w:hAnsi="Times New Roman" w:cs="Times New Roman"/>
          <w:sz w:val="24"/>
          <w:szCs w:val="24"/>
          <w:lang w:eastAsia="ru-RU"/>
        </w:rPr>
        <w:t>ОК 1-10; ПК1.1 -1.3, 1.5, 2.1-2.5, 3.1, 3.2</w:t>
      </w:r>
    </w:p>
    <w:p w:rsidR="00853CD6" w:rsidRPr="008142EA" w:rsidRDefault="00853CD6" w:rsidP="008142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2E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 –спасатель должен обладать общими (ОК) и профессиональными (ПК) компетенциями, включающие в себя способность:</w:t>
      </w:r>
    </w:p>
    <w:p w:rsidR="00853CD6" w:rsidRPr="008142EA" w:rsidRDefault="00853CD6" w:rsidP="008142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4"/>
        <w:gridCol w:w="8577"/>
      </w:tblGrid>
      <w:tr w:rsidR="00853CD6" w:rsidRPr="008142EA" w:rsidTr="00E072FE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D6" w:rsidRPr="008142EA" w:rsidRDefault="00853CD6" w:rsidP="008142E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8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D6" w:rsidRPr="008142EA" w:rsidRDefault="00853CD6" w:rsidP="008142E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результата обучения</w:t>
            </w:r>
          </w:p>
        </w:tc>
      </w:tr>
      <w:tr w:rsidR="00853CD6" w:rsidRPr="008142EA" w:rsidTr="00E072FE">
        <w:trPr>
          <w:trHeight w:val="557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D6" w:rsidRPr="008142EA" w:rsidRDefault="00853CD6" w:rsidP="008142E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1.1.</w:t>
            </w:r>
          </w:p>
        </w:tc>
        <w:tc>
          <w:tcPr>
            <w:tcW w:w="8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D6" w:rsidRPr="008142EA" w:rsidRDefault="00853CD6" w:rsidP="008142E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Собирать и обрабатывать оперативную информацию о чрезвычайных ситуациях</w:t>
            </w:r>
          </w:p>
        </w:tc>
      </w:tr>
      <w:tr w:rsidR="00853CD6" w:rsidRPr="008142EA" w:rsidTr="00E072FE">
        <w:trPr>
          <w:trHeight w:val="523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D6" w:rsidRPr="008142EA" w:rsidRDefault="00853CD6" w:rsidP="008142E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1.2.</w:t>
            </w:r>
          </w:p>
        </w:tc>
        <w:tc>
          <w:tcPr>
            <w:tcW w:w="8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D6" w:rsidRPr="008142EA" w:rsidRDefault="00853CD6" w:rsidP="008142E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Собирать информацию и оценивать обстановку на месте чрезвычайной ситуации</w:t>
            </w:r>
          </w:p>
        </w:tc>
      </w:tr>
      <w:tr w:rsidR="00853CD6" w:rsidRPr="008142EA" w:rsidTr="00E072FE">
        <w:trPr>
          <w:trHeight w:val="531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D6" w:rsidRPr="008142EA" w:rsidRDefault="00853CD6" w:rsidP="008142E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1.3.</w:t>
            </w:r>
          </w:p>
        </w:tc>
        <w:tc>
          <w:tcPr>
            <w:tcW w:w="8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D6" w:rsidRPr="008142EA" w:rsidRDefault="00853CD6" w:rsidP="008142E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оперативное планирование мероприятий по ликвидации последствий чрезвычайных ситуаций</w:t>
            </w:r>
          </w:p>
        </w:tc>
      </w:tr>
      <w:tr w:rsidR="00853CD6" w:rsidRPr="008142EA" w:rsidTr="00E072FE">
        <w:trPr>
          <w:trHeight w:val="531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D6" w:rsidRPr="008142EA" w:rsidRDefault="00853CD6" w:rsidP="008142E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1.5.</w:t>
            </w:r>
          </w:p>
        </w:tc>
        <w:tc>
          <w:tcPr>
            <w:tcW w:w="8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D6" w:rsidRPr="008142EA" w:rsidRDefault="00853CD6" w:rsidP="008142E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Обеспечивать безопасность личного состава при выполнении аварийно-спасательных работ</w:t>
            </w:r>
          </w:p>
        </w:tc>
      </w:tr>
      <w:tr w:rsidR="00853CD6" w:rsidRPr="008142EA" w:rsidTr="00E072FE">
        <w:trPr>
          <w:trHeight w:val="531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D6" w:rsidRPr="008142EA" w:rsidRDefault="00853CD6" w:rsidP="008142E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2.1.</w:t>
            </w:r>
          </w:p>
        </w:tc>
        <w:tc>
          <w:tcPr>
            <w:tcW w:w="8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D6" w:rsidRPr="008142EA" w:rsidRDefault="00853CD6" w:rsidP="008142E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мониторинг потенциально опасных промышленных объектов</w:t>
            </w:r>
          </w:p>
        </w:tc>
      </w:tr>
      <w:tr w:rsidR="00853CD6" w:rsidRPr="008142EA" w:rsidTr="00E072FE">
        <w:trPr>
          <w:trHeight w:val="531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D6" w:rsidRPr="008142EA" w:rsidRDefault="00853CD6" w:rsidP="008142E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2.2.</w:t>
            </w:r>
          </w:p>
        </w:tc>
        <w:tc>
          <w:tcPr>
            <w:tcW w:w="8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D6" w:rsidRPr="008142EA" w:rsidRDefault="00853CD6" w:rsidP="008142E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мониторинг природных объектов</w:t>
            </w:r>
          </w:p>
        </w:tc>
      </w:tr>
      <w:tr w:rsidR="00853CD6" w:rsidRPr="008142EA" w:rsidTr="00E072FE">
        <w:trPr>
          <w:trHeight w:val="531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D6" w:rsidRPr="008142EA" w:rsidRDefault="00853CD6" w:rsidP="008142E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2.3.</w:t>
            </w:r>
          </w:p>
        </w:tc>
        <w:tc>
          <w:tcPr>
            <w:tcW w:w="8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D6" w:rsidRPr="008142EA" w:rsidRDefault="00853CD6" w:rsidP="008142E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Прогнозировать чрезвычайные ситуации и их последствия</w:t>
            </w:r>
          </w:p>
        </w:tc>
      </w:tr>
      <w:tr w:rsidR="00853CD6" w:rsidRPr="008142EA" w:rsidTr="00E072FE">
        <w:trPr>
          <w:trHeight w:val="531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D6" w:rsidRPr="008142EA" w:rsidRDefault="00853CD6" w:rsidP="008142E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2.4.</w:t>
            </w:r>
          </w:p>
        </w:tc>
        <w:tc>
          <w:tcPr>
            <w:tcW w:w="8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D6" w:rsidRPr="008142EA" w:rsidRDefault="00853CD6" w:rsidP="008142E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перспективное планирование реагирования на чрезвычайные ситуации</w:t>
            </w:r>
          </w:p>
        </w:tc>
      </w:tr>
      <w:tr w:rsidR="00853CD6" w:rsidRPr="008142EA" w:rsidTr="00E072FE">
        <w:trPr>
          <w:trHeight w:val="531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D6" w:rsidRPr="008142EA" w:rsidRDefault="00853CD6" w:rsidP="008142E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2.5</w:t>
            </w:r>
          </w:p>
        </w:tc>
        <w:tc>
          <w:tcPr>
            <w:tcW w:w="8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D6" w:rsidRPr="008142EA" w:rsidRDefault="00853CD6" w:rsidP="008142E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Разрабатывать и проводить мероприятия по профилактике возникновения чрезвычайных ситуаций</w:t>
            </w:r>
          </w:p>
        </w:tc>
      </w:tr>
      <w:tr w:rsidR="00853CD6" w:rsidRPr="008142EA" w:rsidTr="00E072FE">
        <w:trPr>
          <w:trHeight w:val="531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D6" w:rsidRPr="008142EA" w:rsidRDefault="00853CD6" w:rsidP="008142E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 3.1.</w:t>
            </w:r>
          </w:p>
        </w:tc>
        <w:tc>
          <w:tcPr>
            <w:tcW w:w="8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D6" w:rsidRPr="008142EA" w:rsidRDefault="00853CD6" w:rsidP="008142E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эксплуатацию и регламентное обслуживание аварийно-спасательного оборудования и техники</w:t>
            </w:r>
          </w:p>
        </w:tc>
      </w:tr>
      <w:tr w:rsidR="00853CD6" w:rsidRPr="008142EA" w:rsidTr="00E072FE">
        <w:trPr>
          <w:trHeight w:val="531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D6" w:rsidRPr="008142EA" w:rsidRDefault="00853CD6" w:rsidP="008142E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3.2.</w:t>
            </w:r>
          </w:p>
        </w:tc>
        <w:tc>
          <w:tcPr>
            <w:tcW w:w="8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D6" w:rsidRPr="008142EA" w:rsidRDefault="00853CD6" w:rsidP="008142E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ремонт технических средств</w:t>
            </w:r>
          </w:p>
        </w:tc>
      </w:tr>
      <w:tr w:rsidR="00853CD6" w:rsidRPr="008142EA" w:rsidTr="00E072FE">
        <w:trPr>
          <w:trHeight w:val="531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D6" w:rsidRPr="008142EA" w:rsidRDefault="00853CD6" w:rsidP="008142E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1.</w:t>
            </w:r>
          </w:p>
        </w:tc>
        <w:tc>
          <w:tcPr>
            <w:tcW w:w="8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D6" w:rsidRPr="008142EA" w:rsidRDefault="00853CD6" w:rsidP="008142E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853CD6" w:rsidRPr="008142EA" w:rsidTr="00E072FE">
        <w:trPr>
          <w:trHeight w:val="52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D6" w:rsidRPr="008142EA" w:rsidRDefault="00853CD6" w:rsidP="008142E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2.</w:t>
            </w:r>
          </w:p>
        </w:tc>
        <w:tc>
          <w:tcPr>
            <w:tcW w:w="8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D6" w:rsidRPr="008142EA" w:rsidRDefault="00853CD6" w:rsidP="008142E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собственную деятельность, исходя из цели и способов её достижения, определённых руководителем</w:t>
            </w:r>
          </w:p>
        </w:tc>
      </w:tr>
      <w:tr w:rsidR="00853CD6" w:rsidRPr="008142EA" w:rsidTr="00E072FE">
        <w:trPr>
          <w:trHeight w:val="533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D6" w:rsidRPr="008142EA" w:rsidRDefault="00853CD6" w:rsidP="008142E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3.</w:t>
            </w:r>
          </w:p>
        </w:tc>
        <w:tc>
          <w:tcPr>
            <w:tcW w:w="8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D6" w:rsidRPr="008142EA" w:rsidRDefault="00853CD6" w:rsidP="008142E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853CD6" w:rsidRPr="008142EA" w:rsidTr="00E072FE">
        <w:trPr>
          <w:trHeight w:val="330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D6" w:rsidRPr="008142EA" w:rsidRDefault="00853CD6" w:rsidP="008142E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4.</w:t>
            </w:r>
          </w:p>
        </w:tc>
        <w:tc>
          <w:tcPr>
            <w:tcW w:w="8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D6" w:rsidRPr="008142EA" w:rsidRDefault="00853CD6" w:rsidP="008142E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личного развития</w:t>
            </w:r>
          </w:p>
        </w:tc>
      </w:tr>
      <w:tr w:rsidR="00853CD6" w:rsidRPr="008142EA" w:rsidTr="00E072FE">
        <w:trPr>
          <w:trHeight w:val="53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D6" w:rsidRPr="008142EA" w:rsidRDefault="00853CD6" w:rsidP="008142E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5. </w:t>
            </w:r>
          </w:p>
        </w:tc>
        <w:tc>
          <w:tcPr>
            <w:tcW w:w="8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D6" w:rsidRPr="008142EA" w:rsidRDefault="00853CD6" w:rsidP="008142E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информационно-коммуникационные технологии в профессиональной деятельности</w:t>
            </w:r>
          </w:p>
        </w:tc>
      </w:tr>
      <w:tr w:rsidR="00853CD6" w:rsidRPr="008142EA" w:rsidTr="00E072FE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D6" w:rsidRPr="008142EA" w:rsidRDefault="00853CD6" w:rsidP="008142E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6.</w:t>
            </w:r>
          </w:p>
        </w:tc>
        <w:tc>
          <w:tcPr>
            <w:tcW w:w="8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D6" w:rsidRPr="008142EA" w:rsidRDefault="00853CD6" w:rsidP="008142E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в коллективе и команде , эффективно общаться с коллегами, руководством, пострадавшими и находящимися в зонах чрезвычайных ситуаций</w:t>
            </w:r>
          </w:p>
        </w:tc>
      </w:tr>
      <w:tr w:rsidR="00853CD6" w:rsidRPr="008142EA" w:rsidTr="00E072FE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D6" w:rsidRPr="008142EA" w:rsidRDefault="00853CD6" w:rsidP="008142E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7. </w:t>
            </w:r>
          </w:p>
        </w:tc>
        <w:tc>
          <w:tcPr>
            <w:tcW w:w="8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D6" w:rsidRPr="008142EA" w:rsidRDefault="00853CD6" w:rsidP="008142E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Брать на себя ответственность за работу членов команды (подчиненных), результат выполнения  заданий</w:t>
            </w:r>
          </w:p>
        </w:tc>
      </w:tr>
      <w:tr w:rsidR="00853CD6" w:rsidRPr="008142EA" w:rsidTr="00E072FE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D6" w:rsidRPr="008142EA" w:rsidRDefault="00853CD6" w:rsidP="008142E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8.</w:t>
            </w:r>
          </w:p>
        </w:tc>
        <w:tc>
          <w:tcPr>
            <w:tcW w:w="8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D6" w:rsidRPr="008142EA" w:rsidRDefault="00853CD6" w:rsidP="008142E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853CD6" w:rsidRPr="008142EA" w:rsidTr="00E072FE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D6" w:rsidRPr="008142EA" w:rsidRDefault="00853CD6" w:rsidP="008142E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9.</w:t>
            </w:r>
          </w:p>
        </w:tc>
        <w:tc>
          <w:tcPr>
            <w:tcW w:w="8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D6" w:rsidRPr="008142EA" w:rsidRDefault="00853CD6" w:rsidP="008142E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Ориентироваться в условиях частой смены технологий в профессиональной деятельности</w:t>
            </w:r>
          </w:p>
        </w:tc>
      </w:tr>
      <w:tr w:rsidR="00853CD6" w:rsidRPr="008142EA" w:rsidTr="00E072FE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D6" w:rsidRPr="008142EA" w:rsidRDefault="00853CD6" w:rsidP="008142E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10.</w:t>
            </w:r>
          </w:p>
        </w:tc>
        <w:tc>
          <w:tcPr>
            <w:tcW w:w="8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CD6" w:rsidRPr="008142EA" w:rsidRDefault="00853CD6" w:rsidP="008142E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Исполнять воинскую обязанность, в том числе с применением полученных профессиональных знаний (для юношей)</w:t>
            </w:r>
          </w:p>
        </w:tc>
      </w:tr>
    </w:tbl>
    <w:p w:rsidR="00853CD6" w:rsidRPr="008142EA" w:rsidRDefault="00853CD6" w:rsidP="008142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3CD6" w:rsidRPr="008142EA" w:rsidRDefault="00853CD6" w:rsidP="008142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3CD6" w:rsidRPr="008142EA" w:rsidRDefault="00853CD6" w:rsidP="008142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right="-18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3CD6" w:rsidRPr="008142EA" w:rsidRDefault="00853CD6" w:rsidP="008142E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42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1.4. Рекомендуемое количество часов на освоение программы дисциплины:</w:t>
      </w:r>
    </w:p>
    <w:p w:rsidR="00853CD6" w:rsidRPr="008142EA" w:rsidRDefault="00853CD6" w:rsidP="008142E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 w:right="8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42E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максимальной учебной нагрузки</w:t>
      </w:r>
      <w:r w:rsidRPr="008142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обучающегося 135 часов, в том числе:</w:t>
      </w:r>
    </w:p>
    <w:p w:rsidR="00853CD6" w:rsidRPr="008142EA" w:rsidRDefault="00853CD6" w:rsidP="008142E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 w:right="8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42E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обязательной аудиторной учебной нагрузки</w:t>
      </w:r>
      <w:r w:rsidRPr="008142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обучающегося 90 часов;</w:t>
      </w:r>
    </w:p>
    <w:p w:rsidR="00853CD6" w:rsidRPr="008142EA" w:rsidRDefault="00853CD6" w:rsidP="008142E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 w:right="8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42E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практические занятия обучающегося-24 часов;</w:t>
      </w:r>
    </w:p>
    <w:p w:rsidR="00853CD6" w:rsidRPr="008142EA" w:rsidRDefault="00853CD6" w:rsidP="008142E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 w:right="8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42E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самостоятельной работы</w:t>
      </w:r>
      <w:r w:rsidRPr="008142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обучающегося 45 часов.</w:t>
      </w:r>
    </w:p>
    <w:p w:rsidR="00853CD6" w:rsidRPr="008142EA" w:rsidRDefault="00853CD6" w:rsidP="008142E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right="8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3CD6" w:rsidRPr="008142EA" w:rsidRDefault="00853CD6" w:rsidP="008142E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142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2.СТРУКТУРА И СОДЕРЖАНИЕ УЧЕБНОЙ ДИСЦИПЛИНЫ</w:t>
      </w:r>
    </w:p>
    <w:p w:rsidR="00853CD6" w:rsidRPr="008142EA" w:rsidRDefault="00853CD6" w:rsidP="008142E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3CD6" w:rsidRPr="008142EA" w:rsidRDefault="00853CD6" w:rsidP="008142E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-18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142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Объем учебной дисциплины и виды учебной работы</w:t>
      </w:r>
    </w:p>
    <w:p w:rsidR="00853CD6" w:rsidRPr="008142EA" w:rsidRDefault="00853CD6" w:rsidP="008142E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-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02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44"/>
        <w:gridCol w:w="1976"/>
      </w:tblGrid>
      <w:tr w:rsidR="00853CD6" w:rsidRPr="008142EA" w:rsidTr="00E072FE">
        <w:tc>
          <w:tcPr>
            <w:tcW w:w="8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CD6" w:rsidRPr="008142EA" w:rsidRDefault="00853CD6" w:rsidP="008142E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CD6" w:rsidRPr="008142EA" w:rsidRDefault="00853CD6" w:rsidP="008142E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Объем часов</w:t>
            </w:r>
          </w:p>
        </w:tc>
      </w:tr>
      <w:tr w:rsidR="00853CD6" w:rsidRPr="008142EA" w:rsidTr="00E072FE">
        <w:tc>
          <w:tcPr>
            <w:tcW w:w="8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CD6" w:rsidRPr="008142EA" w:rsidRDefault="00853CD6" w:rsidP="008142E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Максимальная учебная нагрузка (всего)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CD6" w:rsidRPr="008142EA" w:rsidRDefault="00853CD6" w:rsidP="008142E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135</w:t>
            </w:r>
          </w:p>
        </w:tc>
      </w:tr>
      <w:tr w:rsidR="00853CD6" w:rsidRPr="008142EA" w:rsidTr="00E072FE">
        <w:tc>
          <w:tcPr>
            <w:tcW w:w="8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CD6" w:rsidRPr="008142EA" w:rsidRDefault="00853CD6" w:rsidP="008142E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Обязательная аудиторная учебная нагрузка (всего)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CD6" w:rsidRPr="008142EA" w:rsidRDefault="00853CD6" w:rsidP="008142E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</w:tr>
      <w:tr w:rsidR="00853CD6" w:rsidRPr="008142EA" w:rsidTr="00E072FE">
        <w:tc>
          <w:tcPr>
            <w:tcW w:w="8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CD6" w:rsidRPr="008142EA" w:rsidRDefault="00853CD6" w:rsidP="008142E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CD6" w:rsidRPr="008142EA" w:rsidRDefault="00853CD6" w:rsidP="008142E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853CD6" w:rsidRPr="008142EA" w:rsidTr="00E072FE">
        <w:tc>
          <w:tcPr>
            <w:tcW w:w="8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CD6" w:rsidRPr="008142EA" w:rsidRDefault="00853CD6" w:rsidP="008142E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лабораторные занятия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CD6" w:rsidRPr="008142EA" w:rsidRDefault="00853CD6" w:rsidP="008142E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853CD6" w:rsidRPr="008142EA" w:rsidTr="00E072FE">
        <w:tc>
          <w:tcPr>
            <w:tcW w:w="8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CD6" w:rsidRPr="008142EA" w:rsidRDefault="00853CD6" w:rsidP="008142E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CD6" w:rsidRPr="008142EA" w:rsidRDefault="00853CD6" w:rsidP="008142E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</w:tr>
      <w:tr w:rsidR="00853CD6" w:rsidRPr="008142EA" w:rsidTr="00E072FE">
        <w:tc>
          <w:tcPr>
            <w:tcW w:w="8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CD6" w:rsidRPr="008142EA" w:rsidRDefault="00853CD6" w:rsidP="008142E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CD6" w:rsidRPr="008142EA" w:rsidRDefault="00853CD6" w:rsidP="008142E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8142EA" w:rsidRPr="008142EA" w:rsidTr="00E072FE">
        <w:tc>
          <w:tcPr>
            <w:tcW w:w="8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2EA" w:rsidRPr="008142EA" w:rsidRDefault="008142EA" w:rsidP="008142E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курсовая работа 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2EA" w:rsidRPr="008142EA" w:rsidRDefault="008142EA" w:rsidP="008142E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853CD6" w:rsidRPr="008142EA" w:rsidTr="00E072FE">
        <w:tc>
          <w:tcPr>
            <w:tcW w:w="8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CD6" w:rsidRPr="008142EA" w:rsidRDefault="00853CD6" w:rsidP="008142E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CD6" w:rsidRPr="008142EA" w:rsidRDefault="00853CD6" w:rsidP="008142E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</w:tr>
      <w:tr w:rsidR="00853CD6" w:rsidRPr="008142EA" w:rsidTr="008142EA">
        <w:trPr>
          <w:trHeight w:val="2107"/>
        </w:trPr>
        <w:tc>
          <w:tcPr>
            <w:tcW w:w="80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CD6" w:rsidRPr="00EB6F16" w:rsidRDefault="00EB6F16" w:rsidP="008142EA">
            <w:pPr>
              <w:spacing w:after="0" w:line="276" w:lineRule="auto"/>
              <w:ind w:left="3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r w:rsidR="00853CD6" w:rsidRPr="00EB6F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еречень тем по практическим занятиям:</w:t>
            </w:r>
          </w:p>
          <w:p w:rsidR="00853CD6" w:rsidRPr="00EB6F16" w:rsidRDefault="00853CD6" w:rsidP="008142EA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 коэффициента горючести</w:t>
            </w:r>
          </w:p>
          <w:p w:rsidR="00853CD6" w:rsidRPr="00EB6F16" w:rsidRDefault="00853CD6" w:rsidP="008142EA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уравнений реакций горения в кислороде и воздухе</w:t>
            </w:r>
          </w:p>
          <w:p w:rsidR="00853CD6" w:rsidRPr="00EB6F16" w:rsidRDefault="00853CD6" w:rsidP="008142EA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 молей исходных веществ и продуктов реакций по уравнению реакций горения</w:t>
            </w:r>
          </w:p>
          <w:p w:rsidR="00853CD6" w:rsidRPr="00EB6F16" w:rsidRDefault="00853CD6" w:rsidP="008142EA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условий взрыва (температуры и избыточного давления) для горючих газов.</w:t>
            </w:r>
          </w:p>
          <w:p w:rsidR="00853CD6" w:rsidRPr="00EB6F16" w:rsidRDefault="00853CD6" w:rsidP="008142EA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6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Горение газов и паров горючих жидкостей.</w:t>
            </w:r>
          </w:p>
          <w:p w:rsidR="00853CD6" w:rsidRPr="008142EA" w:rsidRDefault="00853CD6" w:rsidP="008142EA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Горение жидкостей</w:t>
            </w:r>
          </w:p>
          <w:p w:rsidR="00853CD6" w:rsidRPr="008142EA" w:rsidRDefault="00853CD6" w:rsidP="008142EA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Горение твердых веществ.</w:t>
            </w:r>
          </w:p>
          <w:p w:rsidR="00853CD6" w:rsidRPr="008142EA" w:rsidRDefault="00853CD6" w:rsidP="008142EA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Горение органических материалов</w:t>
            </w:r>
          </w:p>
          <w:p w:rsidR="00853CD6" w:rsidRPr="008142EA" w:rsidRDefault="00853CD6" w:rsidP="008142EA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Горение неорганических твердых веществ.</w:t>
            </w:r>
          </w:p>
          <w:p w:rsidR="00853CD6" w:rsidRPr="008142EA" w:rsidRDefault="00853CD6" w:rsidP="008142EA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Горение пылевоздушных смесей.</w:t>
            </w:r>
          </w:p>
          <w:p w:rsidR="00853CD6" w:rsidRPr="008142EA" w:rsidRDefault="00853CD6" w:rsidP="008142EA">
            <w:pPr>
              <w:spacing w:after="0" w:line="276" w:lineRule="auto"/>
              <w:ind w:left="3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Перечень тем по самостоятельной подготовке:</w:t>
            </w:r>
          </w:p>
          <w:p w:rsidR="00853CD6" w:rsidRPr="008142EA" w:rsidRDefault="00853CD6" w:rsidP="008142EA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понятия химических процессов</w:t>
            </w:r>
          </w:p>
          <w:p w:rsidR="00853CD6" w:rsidRPr="008142EA" w:rsidRDefault="00853CD6" w:rsidP="008142EA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Физико-химические основы горения</w:t>
            </w:r>
          </w:p>
          <w:p w:rsidR="00853CD6" w:rsidRPr="008142EA" w:rsidRDefault="00853CD6" w:rsidP="008142EA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Горение, как основной процесс на пожаре</w:t>
            </w:r>
          </w:p>
          <w:p w:rsidR="00853CD6" w:rsidRPr="008142EA" w:rsidRDefault="00853CD6" w:rsidP="008142EA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Материальный баланс процессов горения</w:t>
            </w:r>
          </w:p>
          <w:p w:rsidR="00853CD6" w:rsidRPr="008142EA" w:rsidRDefault="00853CD6" w:rsidP="008142EA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Механизмы возникновения горения</w:t>
            </w:r>
          </w:p>
          <w:p w:rsidR="00853CD6" w:rsidRPr="008142EA" w:rsidRDefault="00853CD6" w:rsidP="008142EA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 огнетушащих веществ</w:t>
            </w:r>
          </w:p>
          <w:p w:rsidR="00853CD6" w:rsidRPr="008142EA" w:rsidRDefault="00853CD6" w:rsidP="008142EA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Теоретическое обоснование параметров прекращения горения</w:t>
            </w:r>
          </w:p>
          <w:p w:rsidR="00853CD6" w:rsidRPr="008142EA" w:rsidRDefault="00853CD6" w:rsidP="008142EA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Термодинамика процессов горения.</w:t>
            </w:r>
          </w:p>
          <w:p w:rsidR="00853CD6" w:rsidRPr="008142EA" w:rsidRDefault="00853CD6" w:rsidP="008142EA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Цепные реакции.</w:t>
            </w:r>
          </w:p>
          <w:p w:rsidR="00853CD6" w:rsidRPr="008142EA" w:rsidRDefault="00853CD6" w:rsidP="008142EA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Зарождение </w:t>
            </w:r>
            <w:proofErr w:type="spellStart"/>
            <w:proofErr w:type="gramStart"/>
            <w:r w:rsidRPr="00814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цепей.Продолжение</w:t>
            </w:r>
            <w:proofErr w:type="spellEnd"/>
            <w:proofErr w:type="gramEnd"/>
            <w:r w:rsidRPr="00814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4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цепей.Обрыв</w:t>
            </w:r>
            <w:proofErr w:type="spellEnd"/>
            <w:r w:rsidRPr="00814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цепей.</w:t>
            </w:r>
          </w:p>
          <w:p w:rsidR="00853CD6" w:rsidRPr="008142EA" w:rsidRDefault="00853CD6" w:rsidP="008142EA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Химические процессы при горении водорода.</w:t>
            </w:r>
          </w:p>
          <w:p w:rsidR="00853CD6" w:rsidRPr="008142EA" w:rsidRDefault="00853CD6" w:rsidP="008142EA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Химические реакции при горении оксида углерода.</w:t>
            </w:r>
          </w:p>
          <w:p w:rsidR="00853CD6" w:rsidRPr="008142EA" w:rsidRDefault="00853CD6" w:rsidP="008142EA">
            <w:pPr>
              <w:shd w:val="clear" w:color="auto" w:fill="FFFFFF"/>
              <w:tabs>
                <w:tab w:val="left" w:pos="3378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Горение углеводородов.</w:t>
            </w:r>
            <w:r w:rsidR="00814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  <w:p w:rsidR="00853CD6" w:rsidRPr="008142EA" w:rsidRDefault="00853CD6" w:rsidP="008142EA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Горение углерода</w:t>
            </w:r>
          </w:p>
          <w:p w:rsidR="00853CD6" w:rsidRPr="008142EA" w:rsidRDefault="00853CD6" w:rsidP="008142EA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Стационарная теория.</w:t>
            </w:r>
          </w:p>
          <w:p w:rsidR="00853CD6" w:rsidRPr="008142EA" w:rsidRDefault="00853CD6" w:rsidP="008142EA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Самовозгорание.</w:t>
            </w:r>
          </w:p>
          <w:p w:rsidR="00853CD6" w:rsidRPr="008142EA" w:rsidRDefault="00853CD6" w:rsidP="008142EA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Классификация пыли горючих веществ по степени </w:t>
            </w:r>
            <w:proofErr w:type="spellStart"/>
            <w:r w:rsidRPr="00814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пожаро</w:t>
            </w:r>
            <w:proofErr w:type="spellEnd"/>
            <w:r w:rsidRPr="00814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 взрывоопасности</w:t>
            </w:r>
          </w:p>
          <w:p w:rsidR="00853CD6" w:rsidRPr="008142EA" w:rsidRDefault="00853CD6" w:rsidP="008142EA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Свойства, определяющие </w:t>
            </w:r>
            <w:proofErr w:type="spellStart"/>
            <w:r w:rsidRPr="00814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пожаро</w:t>
            </w:r>
            <w:proofErr w:type="spellEnd"/>
            <w:r w:rsidRPr="00814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взрывоопасность </w:t>
            </w:r>
            <w:proofErr w:type="spellStart"/>
            <w:r w:rsidRPr="00814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пылей</w:t>
            </w:r>
            <w:proofErr w:type="spellEnd"/>
          </w:p>
          <w:p w:rsidR="00853CD6" w:rsidRPr="008142EA" w:rsidRDefault="00853CD6" w:rsidP="008142EA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Взрывы пылевоздушных смесей.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CD6" w:rsidRPr="008142EA" w:rsidRDefault="00853CD6" w:rsidP="008142E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</w:t>
            </w:r>
          </w:p>
          <w:p w:rsidR="00853CD6" w:rsidRPr="008142EA" w:rsidRDefault="00853CD6" w:rsidP="008142E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</w:t>
            </w:r>
          </w:p>
          <w:p w:rsidR="00853CD6" w:rsidRPr="008142EA" w:rsidRDefault="00853CD6" w:rsidP="008142E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</w:p>
          <w:p w:rsidR="00853CD6" w:rsidRPr="008142EA" w:rsidRDefault="00853CD6" w:rsidP="008142E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3CD6" w:rsidRPr="008142EA" w:rsidRDefault="00853CD6" w:rsidP="008142E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3CD6" w:rsidRPr="008142EA" w:rsidRDefault="00853CD6" w:rsidP="008142E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3CD6" w:rsidRPr="008142EA" w:rsidRDefault="00853CD6" w:rsidP="008142E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3CD6" w:rsidRPr="008142EA" w:rsidRDefault="00853CD6" w:rsidP="008142E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3CD6" w:rsidRPr="008142EA" w:rsidRDefault="00853CD6" w:rsidP="008142E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3CD6" w:rsidRPr="008142EA" w:rsidRDefault="00853CD6" w:rsidP="008142E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3CD6" w:rsidRPr="008142EA" w:rsidRDefault="00853CD6" w:rsidP="008142E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3CD6" w:rsidRPr="008142EA" w:rsidRDefault="00853CD6" w:rsidP="008142E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3CD6" w:rsidRPr="008142EA" w:rsidRDefault="00853CD6" w:rsidP="008142E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3CD6" w:rsidRPr="008142EA" w:rsidRDefault="00853CD6" w:rsidP="008142E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3CD6" w:rsidRPr="008142EA" w:rsidRDefault="00853CD6" w:rsidP="008142E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3CD6" w:rsidRPr="008142EA" w:rsidRDefault="00853CD6" w:rsidP="008142E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</w:tr>
      <w:tr w:rsidR="00853CD6" w:rsidRPr="008142EA" w:rsidTr="00E072FE">
        <w:tc>
          <w:tcPr>
            <w:tcW w:w="8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CD6" w:rsidRPr="008142EA" w:rsidRDefault="00853CD6" w:rsidP="008142E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Промежуточная аттестация в форме </w:t>
            </w:r>
            <w:r w:rsidRPr="008142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экзамена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CD6" w:rsidRPr="008142EA" w:rsidRDefault="00853CD6" w:rsidP="008142E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</w:tbl>
    <w:p w:rsidR="00853CD6" w:rsidRPr="008142EA" w:rsidRDefault="00853CD6" w:rsidP="008142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right="-18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3CD6" w:rsidRPr="008142EA" w:rsidRDefault="00853CD6" w:rsidP="008142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right="-18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3CD6" w:rsidRPr="008142EA" w:rsidRDefault="00853CD6" w:rsidP="008142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right="-18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3CD6" w:rsidRPr="008142EA" w:rsidRDefault="00853CD6" w:rsidP="008142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right="-18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853CD6" w:rsidRPr="008142EA" w:rsidSect="00EB6F16">
          <w:footerReference w:type="default" r:id="rId7"/>
          <w:pgSz w:w="11906" w:h="16838"/>
          <w:pgMar w:top="851" w:right="707" w:bottom="1134" w:left="1418" w:header="708" w:footer="708" w:gutter="0"/>
          <w:pgNumType w:start="498"/>
          <w:cols w:space="720"/>
        </w:sectPr>
      </w:pPr>
    </w:p>
    <w:p w:rsidR="00853CD6" w:rsidRPr="008142EA" w:rsidRDefault="00853CD6" w:rsidP="008142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53CD6" w:rsidRPr="008142EA" w:rsidRDefault="00853CD6" w:rsidP="008142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142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Тематический план и содержание учебной дисциплины </w:t>
      </w:r>
      <w:r w:rsidRPr="008142EA">
        <w:rPr>
          <w:rFonts w:ascii="Times New Roman" w:eastAsia="Times New Roman" w:hAnsi="Times New Roman" w:cs="Times New Roman"/>
          <w:sz w:val="24"/>
          <w:szCs w:val="24"/>
          <w:lang w:eastAsia="ru-RU"/>
        </w:rPr>
        <w:t>ОП 5. Теория горения и взрыва</w:t>
      </w:r>
    </w:p>
    <w:p w:rsidR="00853CD6" w:rsidRPr="008142EA" w:rsidRDefault="00853CD6" w:rsidP="008142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10017"/>
        <w:gridCol w:w="1053"/>
        <w:gridCol w:w="1370"/>
      </w:tblGrid>
      <w:tr w:rsidR="00853CD6" w:rsidRPr="008142EA" w:rsidTr="00E072FE">
        <w:tc>
          <w:tcPr>
            <w:tcW w:w="2694" w:type="dxa"/>
            <w:vAlign w:val="center"/>
          </w:tcPr>
          <w:p w:rsidR="00853CD6" w:rsidRPr="008142EA" w:rsidRDefault="00853CD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017" w:type="dxa"/>
            <w:vAlign w:val="center"/>
          </w:tcPr>
          <w:p w:rsidR="00853CD6" w:rsidRPr="008142EA" w:rsidRDefault="00853CD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работа студентов, курсовая работа (проект)</w:t>
            </w:r>
          </w:p>
        </w:tc>
        <w:tc>
          <w:tcPr>
            <w:tcW w:w="1053" w:type="dxa"/>
            <w:vAlign w:val="center"/>
          </w:tcPr>
          <w:p w:rsidR="00853CD6" w:rsidRPr="008142EA" w:rsidRDefault="00853CD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370" w:type="dxa"/>
            <w:vAlign w:val="center"/>
          </w:tcPr>
          <w:p w:rsidR="00853CD6" w:rsidRPr="008142EA" w:rsidRDefault="00853CD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Уровень усвоения</w:t>
            </w:r>
          </w:p>
        </w:tc>
      </w:tr>
      <w:tr w:rsidR="00853CD6" w:rsidRPr="008142EA" w:rsidTr="00E072FE">
        <w:tc>
          <w:tcPr>
            <w:tcW w:w="2694" w:type="dxa"/>
          </w:tcPr>
          <w:p w:rsidR="00853CD6" w:rsidRPr="008142EA" w:rsidRDefault="00853CD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17" w:type="dxa"/>
          </w:tcPr>
          <w:p w:rsidR="00853CD6" w:rsidRPr="008142EA" w:rsidRDefault="00853CD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53" w:type="dxa"/>
          </w:tcPr>
          <w:p w:rsidR="00853CD6" w:rsidRPr="008142EA" w:rsidRDefault="00853CD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70" w:type="dxa"/>
          </w:tcPr>
          <w:p w:rsidR="00853CD6" w:rsidRPr="008142EA" w:rsidRDefault="00853CD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853CD6" w:rsidRPr="008142EA" w:rsidTr="00E072FE">
        <w:tc>
          <w:tcPr>
            <w:tcW w:w="2694" w:type="dxa"/>
          </w:tcPr>
          <w:p w:rsidR="00853CD6" w:rsidRPr="008142EA" w:rsidRDefault="00853CD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Раздел 1. </w:t>
            </w:r>
          </w:p>
          <w:p w:rsidR="00853CD6" w:rsidRPr="008142EA" w:rsidRDefault="00853CD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853CD6" w:rsidRPr="008142EA" w:rsidRDefault="00853CD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142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Введение. Основные понятия.</w:t>
            </w:r>
          </w:p>
        </w:tc>
        <w:tc>
          <w:tcPr>
            <w:tcW w:w="1053" w:type="dxa"/>
          </w:tcPr>
          <w:p w:rsidR="00853CD6" w:rsidRPr="008142EA" w:rsidRDefault="00853CD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70" w:type="dxa"/>
          </w:tcPr>
          <w:p w:rsidR="00EB6F16" w:rsidRPr="00EB6F16" w:rsidRDefault="00EB6F1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B6F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ОК.1-9</w:t>
            </w:r>
          </w:p>
          <w:p w:rsidR="00EB6F16" w:rsidRDefault="00EB6F1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B6F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1.1-1.3, 1.5, </w:t>
            </w:r>
            <w:r w:rsidRPr="00EB6F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3.1-3.5, </w:t>
            </w:r>
          </w:p>
          <w:p w:rsidR="00853CD6" w:rsidRPr="008142EA" w:rsidRDefault="00EB6F1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B6F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2.1-2.5,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3.1, </w:t>
            </w:r>
            <w:r w:rsidRPr="00EB6F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3.2,</w:t>
            </w:r>
          </w:p>
        </w:tc>
      </w:tr>
      <w:tr w:rsidR="00853CD6" w:rsidRPr="008142EA" w:rsidTr="00E072FE">
        <w:tc>
          <w:tcPr>
            <w:tcW w:w="2694" w:type="dxa"/>
            <w:vMerge w:val="restart"/>
          </w:tcPr>
          <w:p w:rsidR="00853CD6" w:rsidRPr="008142EA" w:rsidRDefault="00853CD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1.1 </w:t>
            </w:r>
          </w:p>
        </w:tc>
        <w:tc>
          <w:tcPr>
            <w:tcW w:w="10017" w:type="dxa"/>
          </w:tcPr>
          <w:p w:rsidR="00853CD6" w:rsidRPr="008142EA" w:rsidRDefault="00853CD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53" w:type="dxa"/>
            <w:vMerge w:val="restart"/>
            <w:vAlign w:val="center"/>
          </w:tcPr>
          <w:p w:rsidR="00853CD6" w:rsidRPr="008142EA" w:rsidRDefault="00853CD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1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Merge w:val="restart"/>
            <w:vAlign w:val="center"/>
          </w:tcPr>
          <w:p w:rsidR="00853CD6" w:rsidRPr="008142EA" w:rsidRDefault="00853CD6" w:rsidP="00EB6F1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853CD6" w:rsidRPr="008142EA" w:rsidRDefault="00853CD6" w:rsidP="00EB6F1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853CD6" w:rsidRPr="008142EA" w:rsidTr="00E072FE">
        <w:trPr>
          <w:trHeight w:val="517"/>
        </w:trPr>
        <w:tc>
          <w:tcPr>
            <w:tcW w:w="2694" w:type="dxa"/>
            <w:vMerge/>
            <w:tcBorders>
              <w:bottom w:val="single" w:sz="4" w:space="0" w:color="auto"/>
            </w:tcBorders>
          </w:tcPr>
          <w:p w:rsidR="00853CD6" w:rsidRPr="008142EA" w:rsidRDefault="00853CD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  <w:tcBorders>
              <w:bottom w:val="single" w:sz="4" w:space="0" w:color="auto"/>
            </w:tcBorders>
          </w:tcPr>
          <w:p w:rsidR="00853CD6" w:rsidRPr="008142EA" w:rsidRDefault="00853CD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14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пожара</w:t>
            </w:r>
          </w:p>
        </w:tc>
        <w:tc>
          <w:tcPr>
            <w:tcW w:w="1053" w:type="dxa"/>
            <w:vMerge/>
            <w:tcBorders>
              <w:bottom w:val="single" w:sz="4" w:space="0" w:color="auto"/>
            </w:tcBorders>
            <w:vAlign w:val="center"/>
          </w:tcPr>
          <w:p w:rsidR="00853CD6" w:rsidRPr="008142EA" w:rsidRDefault="00853CD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1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0" w:type="dxa"/>
            <w:vMerge/>
            <w:tcBorders>
              <w:bottom w:val="single" w:sz="4" w:space="0" w:color="auto"/>
            </w:tcBorders>
            <w:vAlign w:val="center"/>
          </w:tcPr>
          <w:p w:rsidR="00853CD6" w:rsidRPr="008142EA" w:rsidRDefault="00853CD6" w:rsidP="00EB6F1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3CD6" w:rsidRPr="008142EA" w:rsidTr="00E072FE">
        <w:tc>
          <w:tcPr>
            <w:tcW w:w="2694" w:type="dxa"/>
            <w:vMerge w:val="restart"/>
          </w:tcPr>
          <w:p w:rsidR="00853CD6" w:rsidRPr="008142EA" w:rsidRDefault="00853CD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1.2 </w:t>
            </w:r>
          </w:p>
          <w:p w:rsidR="00853CD6" w:rsidRPr="008142EA" w:rsidRDefault="00853CD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853CD6" w:rsidRPr="008142EA" w:rsidRDefault="00853CD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53" w:type="dxa"/>
            <w:vMerge w:val="restart"/>
            <w:vAlign w:val="center"/>
          </w:tcPr>
          <w:p w:rsidR="00853CD6" w:rsidRPr="008142EA" w:rsidRDefault="00853CD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1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Merge w:val="restart"/>
            <w:vAlign w:val="center"/>
          </w:tcPr>
          <w:p w:rsidR="00853CD6" w:rsidRPr="008142EA" w:rsidRDefault="00853CD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17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853CD6" w:rsidRPr="008142EA" w:rsidTr="00E072FE">
        <w:trPr>
          <w:trHeight w:val="624"/>
        </w:trPr>
        <w:tc>
          <w:tcPr>
            <w:tcW w:w="2694" w:type="dxa"/>
            <w:vMerge/>
            <w:tcBorders>
              <w:bottom w:val="single" w:sz="4" w:space="0" w:color="auto"/>
            </w:tcBorders>
          </w:tcPr>
          <w:p w:rsidR="00853CD6" w:rsidRPr="008142EA" w:rsidRDefault="00853CD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  <w:tcBorders>
              <w:bottom w:val="single" w:sz="4" w:space="0" w:color="auto"/>
            </w:tcBorders>
          </w:tcPr>
          <w:p w:rsidR="00853CD6" w:rsidRPr="008142EA" w:rsidRDefault="00853CD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14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Разновидности пожаров</w:t>
            </w:r>
          </w:p>
        </w:tc>
        <w:tc>
          <w:tcPr>
            <w:tcW w:w="1053" w:type="dxa"/>
            <w:vMerge/>
            <w:tcBorders>
              <w:bottom w:val="single" w:sz="4" w:space="0" w:color="auto"/>
            </w:tcBorders>
            <w:vAlign w:val="center"/>
          </w:tcPr>
          <w:p w:rsidR="00853CD6" w:rsidRPr="008142EA" w:rsidRDefault="00853CD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1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0" w:type="dxa"/>
            <w:vMerge/>
            <w:tcBorders>
              <w:bottom w:val="single" w:sz="4" w:space="0" w:color="auto"/>
            </w:tcBorders>
            <w:vAlign w:val="center"/>
          </w:tcPr>
          <w:p w:rsidR="00853CD6" w:rsidRPr="008142EA" w:rsidRDefault="00853CD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17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853CD6" w:rsidRPr="008142EA" w:rsidTr="008142EA">
        <w:trPr>
          <w:trHeight w:val="503"/>
        </w:trPr>
        <w:tc>
          <w:tcPr>
            <w:tcW w:w="2694" w:type="dxa"/>
            <w:vMerge/>
          </w:tcPr>
          <w:p w:rsidR="00853CD6" w:rsidRPr="008142EA" w:rsidRDefault="00853CD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853CD6" w:rsidRPr="008142EA" w:rsidRDefault="00853CD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Практическая работа</w:t>
            </w:r>
          </w:p>
        </w:tc>
        <w:tc>
          <w:tcPr>
            <w:tcW w:w="1053" w:type="dxa"/>
            <w:vAlign w:val="center"/>
          </w:tcPr>
          <w:p w:rsidR="00853CD6" w:rsidRPr="008142EA" w:rsidRDefault="00853CD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1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70" w:type="dxa"/>
            <w:vAlign w:val="center"/>
          </w:tcPr>
          <w:p w:rsidR="00853CD6" w:rsidRPr="008142EA" w:rsidRDefault="00853CD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17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853CD6" w:rsidRPr="008142EA" w:rsidTr="00E072FE">
        <w:tc>
          <w:tcPr>
            <w:tcW w:w="2694" w:type="dxa"/>
            <w:vMerge/>
          </w:tcPr>
          <w:p w:rsidR="00853CD6" w:rsidRPr="008142EA" w:rsidRDefault="00853CD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853CD6" w:rsidRPr="008142EA" w:rsidRDefault="00853CD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r w:rsidRPr="008142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студентов</w:t>
            </w:r>
          </w:p>
        </w:tc>
        <w:tc>
          <w:tcPr>
            <w:tcW w:w="1053" w:type="dxa"/>
            <w:vAlign w:val="center"/>
          </w:tcPr>
          <w:p w:rsidR="00853CD6" w:rsidRPr="008142EA" w:rsidRDefault="00853CD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1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370" w:type="dxa"/>
            <w:vAlign w:val="center"/>
          </w:tcPr>
          <w:p w:rsidR="00853CD6" w:rsidRPr="008142EA" w:rsidRDefault="00853CD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17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853CD6" w:rsidRPr="008142EA" w:rsidTr="008142EA">
        <w:trPr>
          <w:trHeight w:val="347"/>
        </w:trPr>
        <w:tc>
          <w:tcPr>
            <w:tcW w:w="2694" w:type="dxa"/>
          </w:tcPr>
          <w:p w:rsidR="00853CD6" w:rsidRPr="008142EA" w:rsidRDefault="00853CD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Раздел 2. </w:t>
            </w:r>
          </w:p>
        </w:tc>
        <w:tc>
          <w:tcPr>
            <w:tcW w:w="10017" w:type="dxa"/>
          </w:tcPr>
          <w:p w:rsidR="00853CD6" w:rsidRPr="008142EA" w:rsidRDefault="00853CD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42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Основы горения.</w:t>
            </w:r>
          </w:p>
        </w:tc>
        <w:tc>
          <w:tcPr>
            <w:tcW w:w="1053" w:type="dxa"/>
            <w:vAlign w:val="center"/>
          </w:tcPr>
          <w:p w:rsidR="00853CD6" w:rsidRPr="008142EA" w:rsidRDefault="00853CD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1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EB6F16" w:rsidRPr="00EB6F16" w:rsidRDefault="00EB6F1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B6F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ОК.1-9</w:t>
            </w:r>
          </w:p>
          <w:p w:rsidR="00EB6F16" w:rsidRDefault="00EB6F1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B6F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1.1-1.3, 1.5, </w:t>
            </w:r>
            <w:r w:rsidRPr="00EB6F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3.1-3.5, </w:t>
            </w:r>
          </w:p>
          <w:p w:rsidR="00853CD6" w:rsidRPr="008142EA" w:rsidRDefault="00EB6F1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17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B6F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2.1-2.5,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3.1, </w:t>
            </w:r>
            <w:r w:rsidRPr="00EB6F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3.2,</w:t>
            </w:r>
          </w:p>
        </w:tc>
      </w:tr>
      <w:tr w:rsidR="00853CD6" w:rsidRPr="008142EA" w:rsidTr="00E072FE">
        <w:tc>
          <w:tcPr>
            <w:tcW w:w="2694" w:type="dxa"/>
          </w:tcPr>
          <w:p w:rsidR="00853CD6" w:rsidRPr="008142EA" w:rsidRDefault="00853CD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2.1</w:t>
            </w:r>
          </w:p>
          <w:p w:rsidR="00853CD6" w:rsidRPr="008142EA" w:rsidRDefault="00853CD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0017" w:type="dxa"/>
          </w:tcPr>
          <w:p w:rsidR="00853CD6" w:rsidRPr="008142EA" w:rsidRDefault="00853CD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814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853CD6" w:rsidRPr="008142EA" w:rsidRDefault="00853CD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14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Физико</w:t>
            </w:r>
            <w:proofErr w:type="spellEnd"/>
            <w:r w:rsidRPr="00814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химические основы горения.</w:t>
            </w:r>
          </w:p>
        </w:tc>
        <w:tc>
          <w:tcPr>
            <w:tcW w:w="1053" w:type="dxa"/>
            <w:vAlign w:val="center"/>
          </w:tcPr>
          <w:p w:rsidR="00853CD6" w:rsidRPr="008142EA" w:rsidRDefault="00853CD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17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853CD6" w:rsidRPr="008142EA" w:rsidRDefault="00853CD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17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853CD6" w:rsidRPr="008142EA" w:rsidTr="00E072FE">
        <w:trPr>
          <w:trHeight w:val="373"/>
        </w:trPr>
        <w:tc>
          <w:tcPr>
            <w:tcW w:w="2694" w:type="dxa"/>
            <w:vMerge w:val="restart"/>
          </w:tcPr>
          <w:p w:rsidR="00853CD6" w:rsidRPr="008142EA" w:rsidRDefault="00853CD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853CD6" w:rsidRPr="008142EA" w:rsidRDefault="00853CD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853CD6" w:rsidRPr="008142EA" w:rsidRDefault="00853CD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Практическая работа </w:t>
            </w:r>
            <w:r w:rsidRPr="008142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53" w:type="dxa"/>
            <w:vAlign w:val="center"/>
          </w:tcPr>
          <w:p w:rsidR="00853CD6" w:rsidRPr="008142EA" w:rsidRDefault="00853CD6" w:rsidP="00EB6F16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853CD6" w:rsidRPr="008142EA" w:rsidRDefault="00853CD6" w:rsidP="00EB6F16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70" w:type="dxa"/>
            <w:vAlign w:val="center"/>
          </w:tcPr>
          <w:p w:rsidR="00853CD6" w:rsidRPr="008142EA" w:rsidRDefault="00853CD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853CD6" w:rsidRPr="008142EA" w:rsidRDefault="00853CD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853CD6" w:rsidRPr="008142EA" w:rsidTr="00E072FE">
        <w:tc>
          <w:tcPr>
            <w:tcW w:w="2694" w:type="dxa"/>
            <w:vMerge/>
          </w:tcPr>
          <w:p w:rsidR="00853CD6" w:rsidRPr="008142EA" w:rsidRDefault="00853CD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853CD6" w:rsidRPr="008142EA" w:rsidRDefault="00853CD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r w:rsidRPr="008142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студентов</w:t>
            </w:r>
          </w:p>
        </w:tc>
        <w:tc>
          <w:tcPr>
            <w:tcW w:w="1053" w:type="dxa"/>
            <w:vAlign w:val="center"/>
          </w:tcPr>
          <w:p w:rsidR="00853CD6" w:rsidRPr="008142EA" w:rsidRDefault="00853CD6" w:rsidP="00EB6F16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370" w:type="dxa"/>
            <w:vAlign w:val="center"/>
          </w:tcPr>
          <w:p w:rsidR="00853CD6" w:rsidRPr="008142EA" w:rsidRDefault="00853CD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853CD6" w:rsidRPr="008142EA" w:rsidTr="00E072FE">
        <w:tc>
          <w:tcPr>
            <w:tcW w:w="2694" w:type="dxa"/>
            <w:vMerge/>
          </w:tcPr>
          <w:p w:rsidR="00853CD6" w:rsidRPr="008142EA" w:rsidRDefault="00853CD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853CD6" w:rsidRPr="008142EA" w:rsidRDefault="00853CD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53" w:type="dxa"/>
            <w:vAlign w:val="center"/>
          </w:tcPr>
          <w:p w:rsidR="00853CD6" w:rsidRPr="008142EA" w:rsidRDefault="00853CD6" w:rsidP="00EB6F16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853CD6" w:rsidRPr="008142EA" w:rsidRDefault="00853CD6" w:rsidP="00EB6F16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853CD6" w:rsidRPr="008142EA" w:rsidRDefault="00853CD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853CD6" w:rsidRPr="008142EA" w:rsidRDefault="00853CD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853CD6" w:rsidRPr="008142EA" w:rsidTr="008142EA">
        <w:trPr>
          <w:trHeight w:val="368"/>
        </w:trPr>
        <w:tc>
          <w:tcPr>
            <w:tcW w:w="2694" w:type="dxa"/>
          </w:tcPr>
          <w:p w:rsidR="00853CD6" w:rsidRPr="008142EA" w:rsidRDefault="00853CD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 3.</w:t>
            </w:r>
          </w:p>
        </w:tc>
        <w:tc>
          <w:tcPr>
            <w:tcW w:w="10017" w:type="dxa"/>
          </w:tcPr>
          <w:p w:rsidR="00853CD6" w:rsidRPr="008142EA" w:rsidRDefault="00853CD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142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Условия возникновения горения.</w:t>
            </w:r>
          </w:p>
        </w:tc>
        <w:tc>
          <w:tcPr>
            <w:tcW w:w="1053" w:type="dxa"/>
            <w:vAlign w:val="center"/>
          </w:tcPr>
          <w:p w:rsidR="00853CD6" w:rsidRPr="008142EA" w:rsidRDefault="00853CD6" w:rsidP="00EB6F16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370" w:type="dxa"/>
            <w:vAlign w:val="center"/>
          </w:tcPr>
          <w:p w:rsidR="00EB6F16" w:rsidRPr="00EB6F16" w:rsidRDefault="00EB6F1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B6F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ОК.1-9</w:t>
            </w:r>
          </w:p>
          <w:p w:rsidR="00EB6F16" w:rsidRDefault="00EB6F1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B6F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1.1-1.3, 1.5, </w:t>
            </w:r>
            <w:r w:rsidRPr="00EB6F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3.1-3.5, </w:t>
            </w:r>
          </w:p>
          <w:p w:rsidR="00853CD6" w:rsidRPr="008142EA" w:rsidRDefault="00EB6F1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B6F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2.1-2.5,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3.1, </w:t>
            </w:r>
            <w:r w:rsidRPr="00EB6F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3.2,</w:t>
            </w:r>
          </w:p>
        </w:tc>
      </w:tr>
      <w:tr w:rsidR="00853CD6" w:rsidRPr="008142EA" w:rsidTr="00E072FE">
        <w:tc>
          <w:tcPr>
            <w:tcW w:w="2694" w:type="dxa"/>
          </w:tcPr>
          <w:p w:rsidR="00853CD6" w:rsidRPr="008142EA" w:rsidRDefault="00853CD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3.1</w:t>
            </w:r>
          </w:p>
          <w:p w:rsidR="00853CD6" w:rsidRPr="008142EA" w:rsidRDefault="00853CD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853CD6" w:rsidRPr="008142EA" w:rsidRDefault="00853CD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814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853CD6" w:rsidRPr="008142EA" w:rsidRDefault="00853CD6" w:rsidP="00EB6F16">
            <w:pPr>
              <w:spacing w:after="0" w:line="276" w:lineRule="auto"/>
              <w:jc w:val="both"/>
              <w:rPr>
                <w:rFonts w:ascii="Calibri" w:eastAsia="Calibri" w:hAnsi="Calibri" w:cs="Times New Roman"/>
                <w:bCs/>
                <w:sz w:val="24"/>
                <w:szCs w:val="24"/>
              </w:rPr>
            </w:pPr>
            <w:r w:rsidRPr="00814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Горение.</w:t>
            </w:r>
          </w:p>
        </w:tc>
        <w:tc>
          <w:tcPr>
            <w:tcW w:w="1053" w:type="dxa"/>
            <w:vAlign w:val="center"/>
          </w:tcPr>
          <w:p w:rsidR="00853CD6" w:rsidRPr="008142EA" w:rsidRDefault="00853CD6" w:rsidP="00EB6F16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853CD6" w:rsidRPr="008142EA" w:rsidRDefault="00853CD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853CD6" w:rsidRPr="008142EA" w:rsidTr="00E072FE">
        <w:tc>
          <w:tcPr>
            <w:tcW w:w="2694" w:type="dxa"/>
          </w:tcPr>
          <w:p w:rsidR="00853CD6" w:rsidRPr="008142EA" w:rsidRDefault="00853CD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3.2</w:t>
            </w:r>
          </w:p>
          <w:p w:rsidR="00853CD6" w:rsidRPr="008142EA" w:rsidRDefault="00853CD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853CD6" w:rsidRPr="008142EA" w:rsidRDefault="00853CD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814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853CD6" w:rsidRPr="008142EA" w:rsidRDefault="00853CD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14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Условия возникновения горения</w:t>
            </w:r>
          </w:p>
        </w:tc>
        <w:tc>
          <w:tcPr>
            <w:tcW w:w="1053" w:type="dxa"/>
            <w:vAlign w:val="center"/>
          </w:tcPr>
          <w:p w:rsidR="00853CD6" w:rsidRPr="008142EA" w:rsidRDefault="00853CD6" w:rsidP="00EB6F16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853CD6" w:rsidRPr="008142EA" w:rsidRDefault="00853CD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853CD6" w:rsidRPr="008142EA" w:rsidTr="00E072FE">
        <w:tc>
          <w:tcPr>
            <w:tcW w:w="2694" w:type="dxa"/>
          </w:tcPr>
          <w:p w:rsidR="00853CD6" w:rsidRPr="008142EA" w:rsidRDefault="00853CD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3.3</w:t>
            </w:r>
          </w:p>
          <w:p w:rsidR="00853CD6" w:rsidRPr="008142EA" w:rsidRDefault="00853CD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853CD6" w:rsidRPr="008142EA" w:rsidRDefault="00853CD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814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853CD6" w:rsidRPr="008142EA" w:rsidRDefault="00853CD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4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развития горения</w:t>
            </w:r>
          </w:p>
        </w:tc>
        <w:tc>
          <w:tcPr>
            <w:tcW w:w="1053" w:type="dxa"/>
            <w:vAlign w:val="center"/>
          </w:tcPr>
          <w:p w:rsidR="00853CD6" w:rsidRPr="008142EA" w:rsidRDefault="00853CD6" w:rsidP="00EB6F16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853CD6" w:rsidRPr="008142EA" w:rsidRDefault="00853CD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853CD6" w:rsidRPr="008142EA" w:rsidTr="00E072FE">
        <w:tc>
          <w:tcPr>
            <w:tcW w:w="2694" w:type="dxa"/>
          </w:tcPr>
          <w:p w:rsidR="00853CD6" w:rsidRPr="008142EA" w:rsidRDefault="00853CD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3.4</w:t>
            </w:r>
          </w:p>
          <w:p w:rsidR="00853CD6" w:rsidRPr="008142EA" w:rsidRDefault="00853CD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853CD6" w:rsidRPr="008142EA" w:rsidRDefault="00853CD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814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853CD6" w:rsidRPr="008142EA" w:rsidRDefault="00853CD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4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Условия прекращения горения</w:t>
            </w:r>
          </w:p>
        </w:tc>
        <w:tc>
          <w:tcPr>
            <w:tcW w:w="1053" w:type="dxa"/>
            <w:vAlign w:val="center"/>
          </w:tcPr>
          <w:p w:rsidR="00853CD6" w:rsidRPr="008142EA" w:rsidRDefault="00853CD6" w:rsidP="00EB6F16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853CD6" w:rsidRPr="008142EA" w:rsidRDefault="00853CD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853CD6" w:rsidRPr="008142EA" w:rsidTr="00E072FE">
        <w:tc>
          <w:tcPr>
            <w:tcW w:w="2694" w:type="dxa"/>
          </w:tcPr>
          <w:p w:rsidR="00853CD6" w:rsidRPr="008142EA" w:rsidRDefault="00853CD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3.5</w:t>
            </w:r>
          </w:p>
          <w:p w:rsidR="00853CD6" w:rsidRPr="008142EA" w:rsidRDefault="00853CD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853CD6" w:rsidRPr="008142EA" w:rsidRDefault="00853CD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814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853CD6" w:rsidRPr="008142EA" w:rsidRDefault="00853CD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4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 горения</w:t>
            </w:r>
          </w:p>
        </w:tc>
        <w:tc>
          <w:tcPr>
            <w:tcW w:w="1053" w:type="dxa"/>
            <w:vAlign w:val="center"/>
          </w:tcPr>
          <w:p w:rsidR="00853CD6" w:rsidRPr="008142EA" w:rsidRDefault="00853CD6" w:rsidP="00EB6F16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853CD6" w:rsidRPr="008142EA" w:rsidRDefault="00853CD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8142EA" w:rsidRPr="008142EA" w:rsidTr="00E072FE">
        <w:tc>
          <w:tcPr>
            <w:tcW w:w="2694" w:type="dxa"/>
          </w:tcPr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3.6</w:t>
            </w:r>
          </w:p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814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4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Режимы горения</w:t>
            </w:r>
          </w:p>
        </w:tc>
        <w:tc>
          <w:tcPr>
            <w:tcW w:w="1053" w:type="dxa"/>
            <w:vAlign w:val="center"/>
          </w:tcPr>
          <w:p w:rsidR="008142EA" w:rsidRPr="008142EA" w:rsidRDefault="008142EA" w:rsidP="00EB6F16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8142EA" w:rsidRPr="008142EA" w:rsidTr="00E072FE">
        <w:tc>
          <w:tcPr>
            <w:tcW w:w="2694" w:type="dxa"/>
          </w:tcPr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Практическая работа </w:t>
            </w:r>
            <w:r w:rsidRPr="008142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53" w:type="dxa"/>
            <w:vAlign w:val="center"/>
          </w:tcPr>
          <w:p w:rsidR="008142EA" w:rsidRPr="008142EA" w:rsidRDefault="008142EA" w:rsidP="00EB6F16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70" w:type="dxa"/>
            <w:vAlign w:val="center"/>
          </w:tcPr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8142EA" w:rsidRPr="008142EA" w:rsidTr="00E072FE">
        <w:tc>
          <w:tcPr>
            <w:tcW w:w="2694" w:type="dxa"/>
          </w:tcPr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r w:rsidRPr="008142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студентов</w:t>
            </w:r>
          </w:p>
        </w:tc>
        <w:tc>
          <w:tcPr>
            <w:tcW w:w="1053" w:type="dxa"/>
            <w:vAlign w:val="center"/>
          </w:tcPr>
          <w:p w:rsidR="008142EA" w:rsidRPr="008142EA" w:rsidRDefault="008142EA" w:rsidP="00EB6F16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370" w:type="dxa"/>
            <w:vAlign w:val="center"/>
          </w:tcPr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8142EA" w:rsidRPr="008142EA" w:rsidTr="008142EA">
        <w:trPr>
          <w:trHeight w:val="354"/>
        </w:trPr>
        <w:tc>
          <w:tcPr>
            <w:tcW w:w="2694" w:type="dxa"/>
          </w:tcPr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 4.</w:t>
            </w:r>
          </w:p>
        </w:tc>
        <w:tc>
          <w:tcPr>
            <w:tcW w:w="10017" w:type="dxa"/>
          </w:tcPr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142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Горючее вещество и взрывы</w:t>
            </w:r>
          </w:p>
        </w:tc>
        <w:tc>
          <w:tcPr>
            <w:tcW w:w="1053" w:type="dxa"/>
            <w:vAlign w:val="center"/>
          </w:tcPr>
          <w:p w:rsidR="008142EA" w:rsidRPr="008142EA" w:rsidRDefault="008142EA" w:rsidP="00EB6F16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70" w:type="dxa"/>
            <w:vAlign w:val="center"/>
          </w:tcPr>
          <w:p w:rsidR="00EB6F16" w:rsidRPr="00EB6F16" w:rsidRDefault="00EB6F1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B6F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ОК.1-9</w:t>
            </w:r>
          </w:p>
          <w:p w:rsidR="00EB6F16" w:rsidRDefault="00EB6F1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B6F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1.1-1.3, 1.5, </w:t>
            </w:r>
            <w:r w:rsidRPr="00EB6F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3.1-3.5, </w:t>
            </w:r>
          </w:p>
          <w:p w:rsidR="008142EA" w:rsidRPr="008142EA" w:rsidRDefault="00EB6F1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B6F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2.1-2.5,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3.1, </w:t>
            </w:r>
            <w:r w:rsidRPr="00EB6F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3.2,</w:t>
            </w:r>
          </w:p>
        </w:tc>
      </w:tr>
      <w:tr w:rsidR="008142EA" w:rsidRPr="008142EA" w:rsidTr="00E072FE">
        <w:tc>
          <w:tcPr>
            <w:tcW w:w="2694" w:type="dxa"/>
          </w:tcPr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4.1</w:t>
            </w:r>
          </w:p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  <w:r w:rsidRPr="00814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14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Горючее вещество.</w:t>
            </w:r>
          </w:p>
        </w:tc>
        <w:tc>
          <w:tcPr>
            <w:tcW w:w="1053" w:type="dxa"/>
            <w:vAlign w:val="center"/>
          </w:tcPr>
          <w:p w:rsidR="008142EA" w:rsidRPr="008142EA" w:rsidRDefault="008142EA" w:rsidP="00EB6F16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370" w:type="dxa"/>
            <w:vAlign w:val="center"/>
          </w:tcPr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8142EA" w:rsidRPr="008142EA" w:rsidTr="00E072FE">
        <w:tc>
          <w:tcPr>
            <w:tcW w:w="2694" w:type="dxa"/>
          </w:tcPr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Тема 4.2</w:t>
            </w:r>
          </w:p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814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14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Разновидности взрывов.</w:t>
            </w:r>
          </w:p>
        </w:tc>
        <w:tc>
          <w:tcPr>
            <w:tcW w:w="1053" w:type="dxa"/>
            <w:vAlign w:val="center"/>
          </w:tcPr>
          <w:p w:rsidR="008142EA" w:rsidRPr="008142EA" w:rsidRDefault="008142EA" w:rsidP="00EB6F16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8142EA" w:rsidRPr="008142EA" w:rsidTr="00E072FE">
        <w:tc>
          <w:tcPr>
            <w:tcW w:w="2694" w:type="dxa"/>
          </w:tcPr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Практическая работа </w:t>
            </w:r>
            <w:r w:rsidRPr="008142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53" w:type="dxa"/>
            <w:vAlign w:val="center"/>
          </w:tcPr>
          <w:p w:rsidR="008142EA" w:rsidRPr="008142EA" w:rsidRDefault="008142EA" w:rsidP="00EB6F16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70" w:type="dxa"/>
            <w:vAlign w:val="center"/>
          </w:tcPr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8142EA" w:rsidRPr="008142EA" w:rsidTr="00E072FE">
        <w:tc>
          <w:tcPr>
            <w:tcW w:w="2694" w:type="dxa"/>
          </w:tcPr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r w:rsidRPr="008142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студентов</w:t>
            </w:r>
          </w:p>
        </w:tc>
        <w:tc>
          <w:tcPr>
            <w:tcW w:w="1053" w:type="dxa"/>
            <w:vAlign w:val="center"/>
          </w:tcPr>
          <w:p w:rsidR="008142EA" w:rsidRPr="008142EA" w:rsidRDefault="008142EA" w:rsidP="00EB6F16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370" w:type="dxa"/>
            <w:vAlign w:val="center"/>
          </w:tcPr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8142EA" w:rsidRPr="008142EA" w:rsidTr="00E072FE">
        <w:tc>
          <w:tcPr>
            <w:tcW w:w="2694" w:type="dxa"/>
          </w:tcPr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 5.</w:t>
            </w:r>
          </w:p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42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Расчеты температуры горения.</w:t>
            </w:r>
          </w:p>
        </w:tc>
        <w:tc>
          <w:tcPr>
            <w:tcW w:w="1053" w:type="dxa"/>
            <w:vAlign w:val="center"/>
          </w:tcPr>
          <w:p w:rsidR="008142EA" w:rsidRPr="008142EA" w:rsidRDefault="008142EA" w:rsidP="00EB6F16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70" w:type="dxa"/>
            <w:vAlign w:val="center"/>
          </w:tcPr>
          <w:p w:rsidR="00EB6F16" w:rsidRPr="00EB6F16" w:rsidRDefault="00EB6F1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B6F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ОК.1-9</w:t>
            </w:r>
          </w:p>
          <w:p w:rsidR="00EB6F16" w:rsidRDefault="00EB6F1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B6F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1.1-1.3, 1.5, </w:t>
            </w:r>
            <w:r w:rsidRPr="00EB6F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3.1-3.5, </w:t>
            </w:r>
          </w:p>
          <w:p w:rsidR="008142EA" w:rsidRPr="008142EA" w:rsidRDefault="00EB6F1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B6F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2.1-2.5,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3.1, </w:t>
            </w:r>
            <w:r w:rsidRPr="00EB6F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3.2,</w:t>
            </w:r>
          </w:p>
        </w:tc>
      </w:tr>
      <w:tr w:rsidR="008142EA" w:rsidRPr="008142EA" w:rsidTr="00E072FE">
        <w:tc>
          <w:tcPr>
            <w:tcW w:w="2694" w:type="dxa"/>
          </w:tcPr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5.1</w:t>
            </w:r>
          </w:p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814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4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Температура горения.</w:t>
            </w:r>
          </w:p>
        </w:tc>
        <w:tc>
          <w:tcPr>
            <w:tcW w:w="1053" w:type="dxa"/>
            <w:vAlign w:val="center"/>
          </w:tcPr>
          <w:p w:rsidR="008142EA" w:rsidRPr="008142EA" w:rsidRDefault="008142EA" w:rsidP="00EB6F16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8142EA" w:rsidRPr="008142EA" w:rsidTr="00E072FE">
        <w:tc>
          <w:tcPr>
            <w:tcW w:w="2694" w:type="dxa"/>
          </w:tcPr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5.2</w:t>
            </w:r>
          </w:p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814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4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Разбавление продуктов горения.</w:t>
            </w:r>
          </w:p>
        </w:tc>
        <w:tc>
          <w:tcPr>
            <w:tcW w:w="1053" w:type="dxa"/>
            <w:vAlign w:val="center"/>
          </w:tcPr>
          <w:p w:rsidR="008142EA" w:rsidRPr="008142EA" w:rsidRDefault="008142EA" w:rsidP="00EB6F16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8142EA" w:rsidRPr="008142EA" w:rsidTr="00E072FE">
        <w:tc>
          <w:tcPr>
            <w:tcW w:w="2694" w:type="dxa"/>
          </w:tcPr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Практическая работа </w:t>
            </w:r>
            <w:r w:rsidRPr="008142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53" w:type="dxa"/>
            <w:vAlign w:val="center"/>
          </w:tcPr>
          <w:p w:rsidR="008142EA" w:rsidRPr="008142EA" w:rsidRDefault="008142EA" w:rsidP="00EB6F16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70" w:type="dxa"/>
            <w:vAlign w:val="center"/>
          </w:tcPr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8142EA" w:rsidRPr="008142EA" w:rsidTr="00E072FE">
        <w:tc>
          <w:tcPr>
            <w:tcW w:w="2694" w:type="dxa"/>
          </w:tcPr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r w:rsidRPr="008142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студентов</w:t>
            </w:r>
          </w:p>
        </w:tc>
        <w:tc>
          <w:tcPr>
            <w:tcW w:w="1053" w:type="dxa"/>
            <w:vAlign w:val="center"/>
          </w:tcPr>
          <w:p w:rsidR="008142EA" w:rsidRPr="008142EA" w:rsidRDefault="008142EA" w:rsidP="00EB6F16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370" w:type="dxa"/>
            <w:vAlign w:val="center"/>
          </w:tcPr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8142EA" w:rsidRPr="008142EA" w:rsidTr="00E072FE">
        <w:tc>
          <w:tcPr>
            <w:tcW w:w="2694" w:type="dxa"/>
          </w:tcPr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 6.</w:t>
            </w:r>
          </w:p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42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Расчет температуры и давления взрыва.</w:t>
            </w:r>
          </w:p>
        </w:tc>
        <w:tc>
          <w:tcPr>
            <w:tcW w:w="1053" w:type="dxa"/>
            <w:vAlign w:val="center"/>
          </w:tcPr>
          <w:p w:rsidR="008142EA" w:rsidRPr="008142EA" w:rsidRDefault="008142EA" w:rsidP="00EB6F16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70" w:type="dxa"/>
            <w:vAlign w:val="center"/>
          </w:tcPr>
          <w:p w:rsidR="00EB6F16" w:rsidRPr="00EB6F16" w:rsidRDefault="00EB6F1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B6F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ОК.1-9</w:t>
            </w:r>
          </w:p>
          <w:p w:rsidR="00EB6F16" w:rsidRDefault="00EB6F1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B6F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1.1-1.3, 1.5, </w:t>
            </w:r>
            <w:r w:rsidRPr="00EB6F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3.1-3.5, </w:t>
            </w:r>
          </w:p>
          <w:p w:rsidR="008142EA" w:rsidRPr="008142EA" w:rsidRDefault="00EB6F1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B6F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2.1-2.5,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3.1, </w:t>
            </w:r>
            <w:r w:rsidRPr="00EB6F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3.2,</w:t>
            </w:r>
          </w:p>
        </w:tc>
      </w:tr>
      <w:tr w:rsidR="008142EA" w:rsidRPr="008142EA" w:rsidTr="00E072FE">
        <w:tc>
          <w:tcPr>
            <w:tcW w:w="2694" w:type="dxa"/>
          </w:tcPr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6.1</w:t>
            </w:r>
          </w:p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814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4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Разность теоретической и действительной температур.</w:t>
            </w:r>
          </w:p>
        </w:tc>
        <w:tc>
          <w:tcPr>
            <w:tcW w:w="1053" w:type="dxa"/>
            <w:vAlign w:val="center"/>
          </w:tcPr>
          <w:p w:rsidR="008142EA" w:rsidRPr="008142EA" w:rsidRDefault="008142EA" w:rsidP="00EB6F16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8142EA" w:rsidRPr="008142EA" w:rsidTr="00E072FE">
        <w:tc>
          <w:tcPr>
            <w:tcW w:w="2694" w:type="dxa"/>
          </w:tcPr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6.2</w:t>
            </w:r>
          </w:p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814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4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Адиабатический процесс.</w:t>
            </w:r>
          </w:p>
        </w:tc>
        <w:tc>
          <w:tcPr>
            <w:tcW w:w="1053" w:type="dxa"/>
            <w:vAlign w:val="center"/>
          </w:tcPr>
          <w:p w:rsidR="008142EA" w:rsidRPr="008142EA" w:rsidRDefault="008142EA" w:rsidP="00EB6F16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8142EA" w:rsidRPr="008142EA" w:rsidTr="00E072FE">
        <w:tc>
          <w:tcPr>
            <w:tcW w:w="2694" w:type="dxa"/>
          </w:tcPr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Практическая работа </w:t>
            </w:r>
            <w:r w:rsidRPr="008142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53" w:type="dxa"/>
            <w:vAlign w:val="center"/>
          </w:tcPr>
          <w:p w:rsidR="008142EA" w:rsidRPr="008142EA" w:rsidRDefault="008142EA" w:rsidP="00EB6F16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70" w:type="dxa"/>
            <w:vAlign w:val="center"/>
          </w:tcPr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8142EA" w:rsidRPr="008142EA" w:rsidTr="00E072FE">
        <w:tc>
          <w:tcPr>
            <w:tcW w:w="2694" w:type="dxa"/>
          </w:tcPr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r w:rsidRPr="008142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студентов</w:t>
            </w:r>
          </w:p>
        </w:tc>
        <w:tc>
          <w:tcPr>
            <w:tcW w:w="1053" w:type="dxa"/>
            <w:vAlign w:val="center"/>
          </w:tcPr>
          <w:p w:rsidR="008142EA" w:rsidRPr="008142EA" w:rsidRDefault="008142EA" w:rsidP="00EB6F16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370" w:type="dxa"/>
            <w:vAlign w:val="center"/>
          </w:tcPr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8142EA" w:rsidRPr="008142EA" w:rsidTr="00E072FE">
        <w:tc>
          <w:tcPr>
            <w:tcW w:w="2694" w:type="dxa"/>
          </w:tcPr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 7.</w:t>
            </w:r>
          </w:p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42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Воспламенение.</w:t>
            </w:r>
          </w:p>
        </w:tc>
        <w:tc>
          <w:tcPr>
            <w:tcW w:w="1053" w:type="dxa"/>
            <w:vAlign w:val="center"/>
          </w:tcPr>
          <w:p w:rsidR="008142EA" w:rsidRPr="008142EA" w:rsidRDefault="008142EA" w:rsidP="00EB6F16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EB6F16" w:rsidRPr="00EB6F16" w:rsidRDefault="00EB6F1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B6F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ОК.1-9</w:t>
            </w:r>
          </w:p>
          <w:p w:rsidR="00EB6F16" w:rsidRDefault="00EB6F1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B6F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ПК.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1.1-1.3, 1.5, </w:t>
            </w:r>
            <w:r w:rsidRPr="00EB6F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3.1-3.5, </w:t>
            </w:r>
          </w:p>
          <w:p w:rsidR="008142EA" w:rsidRPr="008142EA" w:rsidRDefault="00EB6F1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B6F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2.1-2.5,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3.1, </w:t>
            </w:r>
            <w:r w:rsidRPr="00EB6F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3.2,</w:t>
            </w:r>
          </w:p>
        </w:tc>
      </w:tr>
      <w:tr w:rsidR="008142EA" w:rsidRPr="008142EA" w:rsidTr="00E072FE">
        <w:tc>
          <w:tcPr>
            <w:tcW w:w="2694" w:type="dxa"/>
          </w:tcPr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Тема 7.1</w:t>
            </w:r>
          </w:p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814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4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Температура воспламенения.</w:t>
            </w:r>
          </w:p>
        </w:tc>
        <w:tc>
          <w:tcPr>
            <w:tcW w:w="1053" w:type="dxa"/>
            <w:vAlign w:val="center"/>
          </w:tcPr>
          <w:p w:rsidR="008142EA" w:rsidRPr="008142EA" w:rsidRDefault="008142EA" w:rsidP="00EB6F16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8142EA" w:rsidRPr="008142EA" w:rsidTr="00E072FE">
        <w:tc>
          <w:tcPr>
            <w:tcW w:w="2694" w:type="dxa"/>
          </w:tcPr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Практическая работа </w:t>
            </w:r>
            <w:r w:rsidRPr="008142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53" w:type="dxa"/>
            <w:vAlign w:val="center"/>
          </w:tcPr>
          <w:p w:rsidR="008142EA" w:rsidRPr="008142EA" w:rsidRDefault="008142EA" w:rsidP="00EB6F16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8142EA" w:rsidRPr="008142EA" w:rsidTr="00E072FE">
        <w:tc>
          <w:tcPr>
            <w:tcW w:w="2694" w:type="dxa"/>
          </w:tcPr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r w:rsidRPr="008142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студентов</w:t>
            </w:r>
          </w:p>
        </w:tc>
        <w:tc>
          <w:tcPr>
            <w:tcW w:w="1053" w:type="dxa"/>
            <w:vAlign w:val="center"/>
          </w:tcPr>
          <w:p w:rsidR="008142EA" w:rsidRPr="008142EA" w:rsidRDefault="008142EA" w:rsidP="00EB6F16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370" w:type="dxa"/>
            <w:vAlign w:val="center"/>
          </w:tcPr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8142EA" w:rsidRPr="008142EA" w:rsidTr="00E072FE">
        <w:tc>
          <w:tcPr>
            <w:tcW w:w="2694" w:type="dxa"/>
          </w:tcPr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 8</w:t>
            </w:r>
          </w:p>
        </w:tc>
        <w:tc>
          <w:tcPr>
            <w:tcW w:w="10017" w:type="dxa"/>
          </w:tcPr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42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Воспламенение. Источники зажигания.</w:t>
            </w:r>
          </w:p>
        </w:tc>
        <w:tc>
          <w:tcPr>
            <w:tcW w:w="1053" w:type="dxa"/>
            <w:vAlign w:val="center"/>
          </w:tcPr>
          <w:p w:rsidR="008142EA" w:rsidRPr="008142EA" w:rsidRDefault="008142EA" w:rsidP="00EB6F16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370" w:type="dxa"/>
            <w:vAlign w:val="center"/>
          </w:tcPr>
          <w:p w:rsidR="00EB6F16" w:rsidRPr="00EB6F16" w:rsidRDefault="00EB6F1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B6F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ОК.1-9</w:t>
            </w:r>
          </w:p>
          <w:p w:rsidR="00EB6F16" w:rsidRDefault="00EB6F1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B6F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1.1-1.3, 1.5, </w:t>
            </w:r>
            <w:r w:rsidRPr="00EB6F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3.1-3.5, </w:t>
            </w:r>
          </w:p>
          <w:p w:rsidR="008142EA" w:rsidRPr="008142EA" w:rsidRDefault="00EB6F1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B6F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2.1-2.5,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3.1, </w:t>
            </w:r>
            <w:r w:rsidRPr="00EB6F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3.2,</w:t>
            </w:r>
          </w:p>
        </w:tc>
      </w:tr>
      <w:tr w:rsidR="008142EA" w:rsidRPr="008142EA" w:rsidTr="00E072FE">
        <w:tc>
          <w:tcPr>
            <w:tcW w:w="2694" w:type="dxa"/>
          </w:tcPr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8.1</w:t>
            </w:r>
          </w:p>
        </w:tc>
        <w:tc>
          <w:tcPr>
            <w:tcW w:w="10017" w:type="dxa"/>
          </w:tcPr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814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4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Пределы воспламенения.</w:t>
            </w:r>
          </w:p>
        </w:tc>
        <w:tc>
          <w:tcPr>
            <w:tcW w:w="1053" w:type="dxa"/>
            <w:vAlign w:val="center"/>
          </w:tcPr>
          <w:p w:rsidR="008142EA" w:rsidRPr="008142EA" w:rsidRDefault="008142EA" w:rsidP="00EB6F16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8142EA" w:rsidRPr="008142EA" w:rsidTr="00E072FE">
        <w:tc>
          <w:tcPr>
            <w:tcW w:w="2694" w:type="dxa"/>
          </w:tcPr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8.2</w:t>
            </w:r>
          </w:p>
        </w:tc>
        <w:tc>
          <w:tcPr>
            <w:tcW w:w="10017" w:type="dxa"/>
          </w:tcPr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814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8142EA" w:rsidRPr="008142EA" w:rsidRDefault="008142EA" w:rsidP="00EB6F16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Температурные пределы.</w:t>
            </w:r>
          </w:p>
        </w:tc>
        <w:tc>
          <w:tcPr>
            <w:tcW w:w="1053" w:type="dxa"/>
            <w:vAlign w:val="center"/>
          </w:tcPr>
          <w:p w:rsidR="008142EA" w:rsidRPr="008142EA" w:rsidRDefault="008142EA" w:rsidP="00EB6F16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8142EA" w:rsidRPr="008142EA" w:rsidTr="00E072FE">
        <w:tc>
          <w:tcPr>
            <w:tcW w:w="2694" w:type="dxa"/>
          </w:tcPr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8.3</w:t>
            </w:r>
          </w:p>
        </w:tc>
        <w:tc>
          <w:tcPr>
            <w:tcW w:w="10017" w:type="dxa"/>
          </w:tcPr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814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4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Минимальная энергия воспламенения.</w:t>
            </w:r>
          </w:p>
        </w:tc>
        <w:tc>
          <w:tcPr>
            <w:tcW w:w="1053" w:type="dxa"/>
            <w:vAlign w:val="center"/>
          </w:tcPr>
          <w:p w:rsidR="008142EA" w:rsidRPr="008142EA" w:rsidRDefault="008142EA" w:rsidP="00EB6F16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8142EA" w:rsidRPr="008142EA" w:rsidTr="00E072FE">
        <w:tc>
          <w:tcPr>
            <w:tcW w:w="2694" w:type="dxa"/>
          </w:tcPr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8.4</w:t>
            </w:r>
          </w:p>
        </w:tc>
        <w:tc>
          <w:tcPr>
            <w:tcW w:w="10017" w:type="dxa"/>
          </w:tcPr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814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4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Разновидность источников зажигания.</w:t>
            </w:r>
          </w:p>
        </w:tc>
        <w:tc>
          <w:tcPr>
            <w:tcW w:w="1053" w:type="dxa"/>
            <w:vAlign w:val="center"/>
          </w:tcPr>
          <w:p w:rsidR="008142EA" w:rsidRPr="008142EA" w:rsidRDefault="008142EA" w:rsidP="00EB6F16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8142EA" w:rsidRPr="008142EA" w:rsidTr="00E072FE">
        <w:tc>
          <w:tcPr>
            <w:tcW w:w="2694" w:type="dxa"/>
          </w:tcPr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Практическая работа </w:t>
            </w:r>
            <w:r w:rsidRPr="008142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53" w:type="dxa"/>
            <w:vAlign w:val="center"/>
          </w:tcPr>
          <w:p w:rsidR="008142EA" w:rsidRPr="008142EA" w:rsidRDefault="008142EA" w:rsidP="00EB6F16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8142EA" w:rsidRPr="008142EA" w:rsidTr="00E072FE">
        <w:tc>
          <w:tcPr>
            <w:tcW w:w="2694" w:type="dxa"/>
          </w:tcPr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r w:rsidRPr="008142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студентов</w:t>
            </w:r>
          </w:p>
        </w:tc>
        <w:tc>
          <w:tcPr>
            <w:tcW w:w="1053" w:type="dxa"/>
            <w:vAlign w:val="center"/>
          </w:tcPr>
          <w:p w:rsidR="008142EA" w:rsidRPr="008142EA" w:rsidRDefault="008142EA" w:rsidP="00EB6F16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370" w:type="dxa"/>
            <w:vAlign w:val="center"/>
          </w:tcPr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8142EA" w:rsidRPr="008142EA" w:rsidTr="00E072FE">
        <w:tc>
          <w:tcPr>
            <w:tcW w:w="2694" w:type="dxa"/>
          </w:tcPr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 9</w:t>
            </w:r>
          </w:p>
        </w:tc>
        <w:tc>
          <w:tcPr>
            <w:tcW w:w="10017" w:type="dxa"/>
          </w:tcPr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14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Гомогенное, гетерогенное, диффузионное горение.</w:t>
            </w:r>
          </w:p>
        </w:tc>
        <w:tc>
          <w:tcPr>
            <w:tcW w:w="1053" w:type="dxa"/>
            <w:vAlign w:val="center"/>
          </w:tcPr>
          <w:p w:rsidR="008142EA" w:rsidRPr="008142EA" w:rsidRDefault="008142EA" w:rsidP="00EB6F16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370" w:type="dxa"/>
            <w:vAlign w:val="center"/>
          </w:tcPr>
          <w:p w:rsidR="00EB6F16" w:rsidRPr="00EB6F16" w:rsidRDefault="00EB6F1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B6F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ОК.1-9</w:t>
            </w:r>
          </w:p>
          <w:p w:rsidR="00EB6F16" w:rsidRDefault="00EB6F1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B6F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1.1-1.3, 1.5, </w:t>
            </w:r>
            <w:r w:rsidRPr="00EB6F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3.1-3.5, </w:t>
            </w:r>
          </w:p>
          <w:p w:rsidR="008142EA" w:rsidRPr="008142EA" w:rsidRDefault="00EB6F16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B6F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2.1-2.5,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3.1, </w:t>
            </w:r>
            <w:r w:rsidRPr="00EB6F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3.2,</w:t>
            </w:r>
          </w:p>
        </w:tc>
      </w:tr>
      <w:tr w:rsidR="008142EA" w:rsidRPr="008142EA" w:rsidTr="00E072FE">
        <w:tc>
          <w:tcPr>
            <w:tcW w:w="2694" w:type="dxa"/>
          </w:tcPr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Тема 9.1</w:t>
            </w:r>
          </w:p>
        </w:tc>
        <w:tc>
          <w:tcPr>
            <w:tcW w:w="10017" w:type="dxa"/>
          </w:tcPr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814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4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Химические реакции горения.</w:t>
            </w:r>
          </w:p>
        </w:tc>
        <w:tc>
          <w:tcPr>
            <w:tcW w:w="1053" w:type="dxa"/>
            <w:vAlign w:val="center"/>
          </w:tcPr>
          <w:p w:rsidR="008142EA" w:rsidRPr="008142EA" w:rsidRDefault="008142EA" w:rsidP="00EB6F16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8142EA" w:rsidRPr="008142EA" w:rsidTr="00E072FE">
        <w:tc>
          <w:tcPr>
            <w:tcW w:w="2694" w:type="dxa"/>
          </w:tcPr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9.2</w:t>
            </w:r>
          </w:p>
        </w:tc>
        <w:tc>
          <w:tcPr>
            <w:tcW w:w="10017" w:type="dxa"/>
          </w:tcPr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814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4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Горение в атмосферном воздухе.</w:t>
            </w:r>
          </w:p>
        </w:tc>
        <w:tc>
          <w:tcPr>
            <w:tcW w:w="1053" w:type="dxa"/>
            <w:vAlign w:val="center"/>
          </w:tcPr>
          <w:p w:rsidR="008142EA" w:rsidRPr="008142EA" w:rsidRDefault="008142EA" w:rsidP="00EB6F16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8142EA" w:rsidRPr="008142EA" w:rsidTr="00E072FE">
        <w:tc>
          <w:tcPr>
            <w:tcW w:w="2694" w:type="dxa"/>
          </w:tcPr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9.3</w:t>
            </w:r>
          </w:p>
        </w:tc>
        <w:tc>
          <w:tcPr>
            <w:tcW w:w="10017" w:type="dxa"/>
          </w:tcPr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814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4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Классификация и характеристика пожароопасных веществ.</w:t>
            </w:r>
          </w:p>
        </w:tc>
        <w:tc>
          <w:tcPr>
            <w:tcW w:w="1053" w:type="dxa"/>
            <w:vAlign w:val="center"/>
          </w:tcPr>
          <w:p w:rsidR="008142EA" w:rsidRPr="008142EA" w:rsidRDefault="008142EA" w:rsidP="00EB6F16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8142EA" w:rsidRPr="008142EA" w:rsidTr="00E072FE">
        <w:tc>
          <w:tcPr>
            <w:tcW w:w="2694" w:type="dxa"/>
          </w:tcPr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Практическая работа </w:t>
            </w:r>
            <w:r w:rsidRPr="008142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53" w:type="dxa"/>
            <w:vAlign w:val="center"/>
          </w:tcPr>
          <w:p w:rsidR="008142EA" w:rsidRPr="008142EA" w:rsidRDefault="008142EA" w:rsidP="00EB6F16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8142EA" w:rsidRPr="008142EA" w:rsidTr="00E072FE">
        <w:tc>
          <w:tcPr>
            <w:tcW w:w="2694" w:type="dxa"/>
          </w:tcPr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r w:rsidRPr="008142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студентов</w:t>
            </w:r>
          </w:p>
        </w:tc>
        <w:tc>
          <w:tcPr>
            <w:tcW w:w="1053" w:type="dxa"/>
            <w:vAlign w:val="center"/>
          </w:tcPr>
          <w:p w:rsidR="008142EA" w:rsidRPr="008142EA" w:rsidRDefault="008142EA" w:rsidP="00EB6F16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370" w:type="dxa"/>
            <w:vAlign w:val="center"/>
          </w:tcPr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8142EA" w:rsidRPr="008142EA" w:rsidTr="00E072FE">
        <w:tc>
          <w:tcPr>
            <w:tcW w:w="2694" w:type="dxa"/>
          </w:tcPr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142E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Итого -90 часов</w:t>
            </w:r>
            <w:r w:rsidR="00EB6F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обязательной нагрузки</w:t>
            </w:r>
          </w:p>
        </w:tc>
        <w:tc>
          <w:tcPr>
            <w:tcW w:w="1053" w:type="dxa"/>
            <w:vAlign w:val="center"/>
          </w:tcPr>
          <w:p w:rsidR="008142EA" w:rsidRPr="008142EA" w:rsidRDefault="008142EA" w:rsidP="00EB6F16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0" w:type="dxa"/>
            <w:vAlign w:val="center"/>
          </w:tcPr>
          <w:p w:rsidR="008142EA" w:rsidRPr="008142EA" w:rsidRDefault="008142EA" w:rsidP="00EB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:rsidR="00853CD6" w:rsidRPr="008142EA" w:rsidRDefault="00853CD6" w:rsidP="008142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sectPr w:rsidR="00853CD6" w:rsidRPr="008142EA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853CD6" w:rsidRPr="008142EA" w:rsidRDefault="00853CD6" w:rsidP="008142EA">
      <w:pPr>
        <w:keepNext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8142E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4. условия реализации программы дисциплины</w:t>
      </w:r>
    </w:p>
    <w:p w:rsidR="00853CD6" w:rsidRPr="008142EA" w:rsidRDefault="00853CD6" w:rsidP="008142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42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4.1. Требования к минимальному материально-техническому обеспечению</w:t>
      </w:r>
    </w:p>
    <w:p w:rsidR="00853CD6" w:rsidRPr="008142EA" w:rsidRDefault="00853CD6" w:rsidP="008142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142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Реализация программы дисциплины требует наличия учебного кабинета Теория горения и взрыва, химическая лаборатория.</w:t>
      </w:r>
    </w:p>
    <w:p w:rsidR="00853CD6" w:rsidRPr="008142EA" w:rsidRDefault="00853CD6" w:rsidP="008142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142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Оборудование учебного кабинета: </w:t>
      </w:r>
    </w:p>
    <w:p w:rsidR="00853CD6" w:rsidRPr="008142EA" w:rsidRDefault="00853CD6" w:rsidP="008142EA">
      <w:pPr>
        <w:widowControl w:val="0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142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посадочные места по количеству обучающихся</w:t>
      </w:r>
    </w:p>
    <w:p w:rsidR="00853CD6" w:rsidRPr="008142EA" w:rsidRDefault="00853CD6" w:rsidP="008142EA">
      <w:pPr>
        <w:widowControl w:val="0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142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рабочее место преподаватель</w:t>
      </w:r>
    </w:p>
    <w:p w:rsidR="00853CD6" w:rsidRPr="008142EA" w:rsidRDefault="00853CD6" w:rsidP="008142EA">
      <w:pPr>
        <w:widowControl w:val="0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142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аудиторная доска для письма</w:t>
      </w:r>
    </w:p>
    <w:p w:rsidR="00853CD6" w:rsidRPr="008142EA" w:rsidRDefault="00853CD6" w:rsidP="008142EA">
      <w:pPr>
        <w:widowControl w:val="0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142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компьютерные столы по числу рабочих мест обучающихся</w:t>
      </w:r>
    </w:p>
    <w:p w:rsidR="00853CD6" w:rsidRPr="008142EA" w:rsidRDefault="00853CD6" w:rsidP="008142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142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средства обучения: </w:t>
      </w:r>
    </w:p>
    <w:p w:rsidR="00853CD6" w:rsidRPr="008142EA" w:rsidRDefault="00853CD6" w:rsidP="008142EA">
      <w:pPr>
        <w:widowControl w:val="0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142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мультимедиа проектор</w:t>
      </w:r>
    </w:p>
    <w:p w:rsidR="00853CD6" w:rsidRPr="008142EA" w:rsidRDefault="00853CD6" w:rsidP="008142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53CD6" w:rsidRPr="008142EA" w:rsidRDefault="00853CD6" w:rsidP="008142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right="-187" w:firstLine="709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42EA">
        <w:rPr>
          <w:rFonts w:ascii="Times New Roman" w:eastAsia="Times New Roman" w:hAnsi="Times New Roman" w:cs="Times New Roman"/>
          <w:b/>
          <w:sz w:val="24"/>
          <w:szCs w:val="24"/>
        </w:rPr>
        <w:t xml:space="preserve">Перечень учебных изданий, дополнительной литературы, </w:t>
      </w:r>
      <w:proofErr w:type="spellStart"/>
      <w:r w:rsidRPr="008142EA">
        <w:rPr>
          <w:rFonts w:ascii="Times New Roman" w:eastAsia="Times New Roman" w:hAnsi="Times New Roman" w:cs="Times New Roman"/>
          <w:b/>
          <w:sz w:val="24"/>
          <w:szCs w:val="24"/>
        </w:rPr>
        <w:t>интернет-ресурсов</w:t>
      </w:r>
      <w:proofErr w:type="spellEnd"/>
      <w:r w:rsidRPr="008142EA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53CD6" w:rsidRPr="008142EA" w:rsidRDefault="00853CD6" w:rsidP="008142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left="720" w:right="-187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853CD6" w:rsidRPr="008142EA" w:rsidRDefault="00853CD6" w:rsidP="008142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right="-187" w:firstLine="709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42EA">
        <w:rPr>
          <w:rFonts w:ascii="Times New Roman" w:eastAsia="Times New Roman" w:hAnsi="Times New Roman" w:cs="Times New Roman"/>
          <w:b/>
          <w:sz w:val="24"/>
          <w:szCs w:val="24"/>
        </w:rPr>
        <w:t xml:space="preserve">Основные источники: </w:t>
      </w:r>
    </w:p>
    <w:p w:rsidR="00853CD6" w:rsidRPr="008142EA" w:rsidRDefault="00853CD6" w:rsidP="008142EA">
      <w:pPr>
        <w:widowControl w:val="0"/>
        <w:autoSpaceDE w:val="0"/>
        <w:autoSpaceDN w:val="0"/>
        <w:adjustRightInd w:val="0"/>
        <w:spacing w:after="0" w:line="276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42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С.А. </w:t>
      </w:r>
      <w:proofErr w:type="spellStart"/>
      <w:proofErr w:type="gramStart"/>
      <w:r w:rsidRPr="008142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Карауш</w:t>
      </w:r>
      <w:proofErr w:type="spellEnd"/>
      <w:r w:rsidRPr="008142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Теория</w:t>
      </w:r>
      <w:proofErr w:type="gramEnd"/>
      <w:r w:rsidRPr="008142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горения и взрыва. Учебник. Москва. Из</w:t>
      </w:r>
      <w:r w:rsidR="00EB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дательский центр «Академия» 2019</w:t>
      </w:r>
    </w:p>
    <w:p w:rsidR="00853CD6" w:rsidRPr="008142EA" w:rsidRDefault="00853CD6" w:rsidP="008142EA">
      <w:pPr>
        <w:widowControl w:val="0"/>
        <w:autoSpaceDE w:val="0"/>
        <w:autoSpaceDN w:val="0"/>
        <w:adjustRightInd w:val="0"/>
        <w:spacing w:after="0" w:line="276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142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proofErr w:type="spellStart"/>
      <w:r w:rsidRPr="008142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А.Я.Корольченко</w:t>
      </w:r>
      <w:proofErr w:type="spellEnd"/>
      <w:r w:rsidRPr="008142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Процессы горения и взрыва.</w:t>
      </w:r>
      <w:r w:rsidR="00EB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Москва «</w:t>
      </w:r>
      <w:proofErr w:type="spellStart"/>
      <w:r w:rsidR="00EB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Пожнаука</w:t>
      </w:r>
      <w:proofErr w:type="spellEnd"/>
      <w:r w:rsidR="00EB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proofErr w:type="gramStart"/>
      <w:r w:rsidR="00EB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Учебник  2019</w:t>
      </w:r>
      <w:proofErr w:type="gramEnd"/>
    </w:p>
    <w:p w:rsidR="00853CD6" w:rsidRPr="008142EA" w:rsidRDefault="00853CD6" w:rsidP="008142EA">
      <w:pPr>
        <w:widowControl w:val="0"/>
        <w:autoSpaceDE w:val="0"/>
        <w:autoSpaceDN w:val="0"/>
        <w:adjustRightInd w:val="0"/>
        <w:spacing w:after="0" w:line="276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142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 Андросов А.С., </w:t>
      </w:r>
      <w:proofErr w:type="spellStart"/>
      <w:r w:rsidRPr="008142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Бегишев</w:t>
      </w:r>
      <w:proofErr w:type="spellEnd"/>
      <w:r w:rsidRPr="008142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И.Р., </w:t>
      </w:r>
      <w:proofErr w:type="spellStart"/>
      <w:r w:rsidRPr="008142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Салеев</w:t>
      </w:r>
      <w:proofErr w:type="spellEnd"/>
      <w:r w:rsidRPr="008142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Е.П. Теория горения и</w:t>
      </w:r>
    </w:p>
    <w:p w:rsidR="00853CD6" w:rsidRPr="008142EA" w:rsidRDefault="00853CD6" w:rsidP="008142EA">
      <w:pPr>
        <w:widowControl w:val="0"/>
        <w:autoSpaceDE w:val="0"/>
        <w:autoSpaceDN w:val="0"/>
        <w:adjustRightInd w:val="0"/>
        <w:spacing w:after="0" w:line="276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42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взрыва: Учебное пособие. - М</w:t>
      </w:r>
      <w:r w:rsidR="00EB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.: Академия ГПС МЧС России, 2020</w:t>
      </w:r>
      <w:r w:rsidRPr="008142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53CD6" w:rsidRPr="008142EA" w:rsidRDefault="00853CD6" w:rsidP="008142EA">
      <w:pPr>
        <w:spacing w:after="0" w:line="276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142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4.Монахов В.Т. Методы исследования пожарной опасности веществ.</w:t>
      </w:r>
    </w:p>
    <w:p w:rsidR="00853CD6" w:rsidRPr="008142EA" w:rsidRDefault="00EB6F16" w:rsidP="008142EA">
      <w:pPr>
        <w:widowControl w:val="0"/>
        <w:autoSpaceDE w:val="0"/>
        <w:autoSpaceDN w:val="0"/>
        <w:adjustRightInd w:val="0"/>
        <w:spacing w:after="0" w:line="276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М.: Химия, 2019</w:t>
      </w:r>
      <w:r w:rsidR="00853CD6" w:rsidRPr="008142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53CD6" w:rsidRPr="008142EA" w:rsidRDefault="00EB6F16" w:rsidP="008142EA">
      <w:pPr>
        <w:spacing w:after="0" w:line="276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5.ВНИИПО МЧС России. 2019</w:t>
      </w:r>
      <w:r w:rsidR="00853CD6" w:rsidRPr="008142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364 с.</w:t>
      </w:r>
    </w:p>
    <w:p w:rsidR="00853CD6" w:rsidRPr="008142EA" w:rsidRDefault="00853CD6" w:rsidP="008142E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2E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Интернет-источники:</w:t>
      </w:r>
    </w:p>
    <w:p w:rsidR="00853CD6" w:rsidRPr="008142EA" w:rsidRDefault="00853CD6" w:rsidP="008142E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2EA">
        <w:rPr>
          <w:rFonts w:ascii="Times New Roman" w:eastAsia="Times New Roman" w:hAnsi="Times New Roman" w:cs="Times New Roman"/>
          <w:sz w:val="24"/>
          <w:szCs w:val="24"/>
          <w:lang w:eastAsia="ru-RU"/>
        </w:rPr>
        <w:t>2. ЭБС «</w:t>
      </w:r>
      <w:proofErr w:type="spellStart"/>
      <w:r w:rsidRPr="008142EA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КнигаФонд</w:t>
      </w:r>
      <w:proofErr w:type="spellEnd"/>
      <w:r w:rsidRPr="008142EA">
        <w:rPr>
          <w:rFonts w:ascii="Times New Roman" w:eastAsia="Times New Roman" w:hAnsi="Times New Roman" w:cs="Times New Roman"/>
          <w:sz w:val="24"/>
          <w:szCs w:val="24"/>
          <w:lang w:eastAsia="ru-RU"/>
        </w:rPr>
        <w:t>» – Режим доступа: </w:t>
      </w:r>
      <w:hyperlink r:id="rId8" w:history="1">
        <w:r w:rsidRPr="008142EA">
          <w:rPr>
            <w:rFonts w:ascii="Times New Roman" w:eastAsia="Times New Roman" w:hAnsi="Times New Roman" w:cs="Times New Roman"/>
            <w:color w:val="1177D1"/>
            <w:sz w:val="24"/>
            <w:szCs w:val="24"/>
            <w:u w:val="single"/>
            <w:lang w:eastAsia="ru-RU"/>
          </w:rPr>
          <w:t>www.knigafund.ru</w:t>
        </w:r>
      </w:hyperlink>
    </w:p>
    <w:p w:rsidR="00853CD6" w:rsidRPr="008142EA" w:rsidRDefault="00853CD6" w:rsidP="008142E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2EA">
        <w:rPr>
          <w:rFonts w:ascii="Times New Roman" w:eastAsia="Times New Roman" w:hAnsi="Times New Roman" w:cs="Times New Roman"/>
          <w:sz w:val="24"/>
          <w:szCs w:val="24"/>
          <w:lang w:eastAsia="ru-RU"/>
        </w:rPr>
        <w:t>3. ЭБС </w:t>
      </w:r>
      <w:hyperlink r:id="rId9" w:anchor="ubo" w:history="1">
        <w:r w:rsidRPr="008142EA">
          <w:rPr>
            <w:rFonts w:ascii="Times New Roman" w:eastAsia="Times New Roman" w:hAnsi="Times New Roman" w:cs="Times New Roman"/>
            <w:color w:val="1177D1"/>
            <w:sz w:val="24"/>
            <w:szCs w:val="24"/>
            <w:u w:val="single"/>
            <w:lang w:eastAsia="ru-RU"/>
          </w:rPr>
          <w:t>«Университетская библиотека Онлайн»</w:t>
        </w:r>
      </w:hyperlink>
      <w:r w:rsidRPr="008142EA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Режим доступа: </w:t>
      </w:r>
      <w:hyperlink r:id="rId10" w:history="1">
        <w:r w:rsidRPr="008142EA">
          <w:rPr>
            <w:rFonts w:ascii="Times New Roman" w:eastAsia="Times New Roman" w:hAnsi="Times New Roman" w:cs="Times New Roman"/>
            <w:color w:val="1177D1"/>
            <w:sz w:val="24"/>
            <w:szCs w:val="24"/>
            <w:u w:val="single"/>
            <w:lang w:eastAsia="ru-RU"/>
          </w:rPr>
          <w:t>http://biblioclub.ru</w:t>
        </w:r>
      </w:hyperlink>
    </w:p>
    <w:p w:rsidR="00853CD6" w:rsidRPr="008142EA" w:rsidRDefault="00853CD6" w:rsidP="008142E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2EA">
        <w:rPr>
          <w:rFonts w:ascii="Times New Roman" w:eastAsia="Times New Roman" w:hAnsi="Times New Roman" w:cs="Times New Roman"/>
          <w:sz w:val="24"/>
          <w:szCs w:val="24"/>
          <w:lang w:eastAsia="ru-RU"/>
        </w:rPr>
        <w:t>4. ЭБС «</w:t>
      </w:r>
      <w:proofErr w:type="spellStart"/>
      <w:r w:rsidRPr="008142EA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БиблиоТех</w:t>
      </w:r>
      <w:proofErr w:type="spellEnd"/>
      <w:r w:rsidRPr="008142EA">
        <w:rPr>
          <w:rFonts w:ascii="Times New Roman" w:eastAsia="Times New Roman" w:hAnsi="Times New Roman" w:cs="Times New Roman"/>
          <w:sz w:val="24"/>
          <w:szCs w:val="24"/>
          <w:lang w:eastAsia="ru-RU"/>
        </w:rPr>
        <w:t>» – Режим доступа: </w:t>
      </w:r>
      <w:hyperlink r:id="rId11" w:history="1">
        <w:r w:rsidRPr="008142EA">
          <w:rPr>
            <w:rFonts w:ascii="Times New Roman" w:eastAsia="Times New Roman" w:hAnsi="Times New Roman" w:cs="Times New Roman"/>
            <w:color w:val="1177D1"/>
            <w:sz w:val="24"/>
            <w:szCs w:val="24"/>
            <w:u w:val="single"/>
            <w:lang w:eastAsia="ru-RU"/>
          </w:rPr>
          <w:t>https://kstu.bibliotech.ru</w:t>
        </w:r>
      </w:hyperlink>
    </w:p>
    <w:p w:rsidR="00853CD6" w:rsidRPr="008142EA" w:rsidRDefault="00853CD6" w:rsidP="008142E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2EA">
        <w:rPr>
          <w:rFonts w:ascii="Times New Roman" w:eastAsia="Times New Roman" w:hAnsi="Times New Roman" w:cs="Times New Roman"/>
          <w:sz w:val="24"/>
          <w:szCs w:val="24"/>
          <w:lang w:eastAsia="ru-RU"/>
        </w:rPr>
        <w:t>5. ЭБС «Лань» – Режим доступа: </w:t>
      </w:r>
      <w:hyperlink r:id="rId12" w:history="1">
        <w:r w:rsidRPr="008142EA">
          <w:rPr>
            <w:rFonts w:ascii="Times New Roman" w:eastAsia="Times New Roman" w:hAnsi="Times New Roman" w:cs="Times New Roman"/>
            <w:color w:val="1177D1"/>
            <w:sz w:val="24"/>
            <w:szCs w:val="24"/>
            <w:u w:val="single"/>
            <w:lang w:eastAsia="ru-RU"/>
          </w:rPr>
          <w:t>http://e.lanbook.com/books/</w:t>
        </w:r>
      </w:hyperlink>
    </w:p>
    <w:p w:rsidR="00853CD6" w:rsidRPr="008142EA" w:rsidRDefault="00853CD6" w:rsidP="008142E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2EA">
        <w:rPr>
          <w:rFonts w:ascii="Times New Roman" w:eastAsia="Times New Roman" w:hAnsi="Times New Roman" w:cs="Times New Roman"/>
          <w:sz w:val="24"/>
          <w:szCs w:val="24"/>
          <w:lang w:eastAsia="ru-RU"/>
        </w:rPr>
        <w:t>6.ЭБС «Znanium.com» » – Режим доступа: </w:t>
      </w:r>
      <w:hyperlink w:history="1">
        <w:r w:rsidRPr="008142EA">
          <w:rPr>
            <w:rFonts w:ascii="Times New Roman" w:eastAsia="Times New Roman" w:hAnsi="Times New Roman" w:cs="Times New Roman"/>
            <w:color w:val="1177D1"/>
            <w:sz w:val="24"/>
            <w:szCs w:val="24"/>
            <w:u w:val="single"/>
            <w:lang w:eastAsia="ru-RU"/>
          </w:rPr>
          <w:t>http:// znanium.com/</w:t>
        </w:r>
      </w:hyperlink>
    </w:p>
    <w:p w:rsidR="00853CD6" w:rsidRPr="008142EA" w:rsidRDefault="00853CD6" w:rsidP="008142E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2EA">
        <w:rPr>
          <w:rFonts w:ascii="Times New Roman" w:eastAsia="Times New Roman" w:hAnsi="Times New Roman" w:cs="Times New Roman"/>
          <w:sz w:val="24"/>
          <w:szCs w:val="24"/>
          <w:lang w:eastAsia="ru-RU"/>
        </w:rPr>
        <w:t>7. ЭБ УНИЦ КНИТУ – Режим доступа: </w:t>
      </w:r>
      <w:hyperlink r:id="rId13" w:history="1">
        <w:r w:rsidRPr="008142EA">
          <w:rPr>
            <w:rFonts w:ascii="Times New Roman" w:eastAsia="Times New Roman" w:hAnsi="Times New Roman" w:cs="Times New Roman"/>
            <w:color w:val="1177D1"/>
            <w:sz w:val="24"/>
            <w:szCs w:val="24"/>
            <w:u w:val="single"/>
            <w:lang w:eastAsia="ru-RU"/>
          </w:rPr>
          <w:t>http://ft.kstu.ru</w:t>
        </w:r>
      </w:hyperlink>
    </w:p>
    <w:p w:rsidR="008142EA" w:rsidRDefault="00853CD6" w:rsidP="008142E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2EA">
        <w:rPr>
          <w:rFonts w:ascii="Times New Roman" w:eastAsia="Times New Roman" w:hAnsi="Times New Roman" w:cs="Times New Roman"/>
          <w:sz w:val="24"/>
          <w:szCs w:val="24"/>
          <w:lang w:eastAsia="ru-RU"/>
        </w:rPr>
        <w:t>8. ЭК УНИЦ КНИТУ – Режим доступа: </w:t>
      </w:r>
      <w:hyperlink r:id="rId14" w:history="1">
        <w:r w:rsidR="008142EA" w:rsidRPr="007E547F">
          <w:rPr>
            <w:rStyle w:val="a9"/>
            <w:rFonts w:ascii="Times New Roman" w:eastAsia="Times New Roman" w:hAnsi="Times New Roman" w:cs="Times New Roman"/>
            <w:sz w:val="24"/>
            <w:szCs w:val="24"/>
            <w:lang w:eastAsia="ru-RU"/>
          </w:rPr>
          <w:t>http://ruslan.kstu.ru</w:t>
        </w:r>
      </w:hyperlink>
    </w:p>
    <w:p w:rsidR="00EB6F16" w:rsidRDefault="00853CD6" w:rsidP="008142E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EB6F1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8142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53CD6" w:rsidRPr="008142EA" w:rsidRDefault="00853CD6" w:rsidP="008142E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3CD6" w:rsidRPr="008142EA" w:rsidRDefault="00853CD6" w:rsidP="008142EA">
      <w:pPr>
        <w:keepNext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8142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8142E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5. Контроль и оценка результатов освоения Дисциплины</w:t>
      </w:r>
    </w:p>
    <w:p w:rsidR="00853CD6" w:rsidRPr="008142EA" w:rsidRDefault="00853CD6" w:rsidP="008142EA">
      <w:pPr>
        <w:keepNext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2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 и оценка</w:t>
      </w:r>
      <w:r w:rsidRPr="008142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результатов освоения дисциплины осуществляется преподавателем в процессе проведения практических занятий и тестирования, а также выполнения обучающимися индивидуальных заданий, проектов, внеаудиторных самостоятельных работ.</w:t>
      </w:r>
    </w:p>
    <w:p w:rsidR="00853CD6" w:rsidRPr="008142EA" w:rsidRDefault="00853CD6" w:rsidP="008142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56"/>
        <w:gridCol w:w="4789"/>
      </w:tblGrid>
      <w:tr w:rsidR="00853CD6" w:rsidRPr="008142EA" w:rsidTr="00E072FE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CD6" w:rsidRPr="008142EA" w:rsidRDefault="00853CD6" w:rsidP="008142E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:rsidR="00853CD6" w:rsidRPr="008142EA" w:rsidRDefault="00853CD6" w:rsidP="008142E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CD6" w:rsidRPr="008142EA" w:rsidRDefault="00853CD6" w:rsidP="008142E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853CD6" w:rsidRPr="008142EA" w:rsidTr="00E072FE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D6" w:rsidRPr="008142EA" w:rsidRDefault="00853CD6" w:rsidP="008142E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обучающийся должен уметь:</w:t>
            </w:r>
          </w:p>
          <w:p w:rsidR="00853CD6" w:rsidRPr="008142EA" w:rsidRDefault="00853CD6" w:rsidP="008142EA">
            <w:pPr>
              <w:widowControl w:val="0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расчеты параметров воспламенения и горения веществ, условий взрыва горючих газов, паров горючих жидкостей, тепловой энергии при горении, избыточного давления при взрыве;</w:t>
            </w:r>
          </w:p>
          <w:p w:rsidR="00853CD6" w:rsidRPr="008142EA" w:rsidRDefault="00853CD6" w:rsidP="008142E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3CD6" w:rsidRPr="008142EA" w:rsidRDefault="00853CD6" w:rsidP="008142E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ind w:right="-18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53CD6" w:rsidRPr="008142EA" w:rsidRDefault="00853CD6" w:rsidP="008142E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ind w:right="-18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53CD6" w:rsidRPr="008142EA" w:rsidRDefault="00853CD6" w:rsidP="008142E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ind w:right="-18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53CD6" w:rsidRPr="008142EA" w:rsidRDefault="00853CD6" w:rsidP="008142E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ind w:right="-18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53CD6" w:rsidRPr="008142EA" w:rsidRDefault="00853CD6" w:rsidP="008142E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обучающийся должен знать:</w:t>
            </w:r>
          </w:p>
          <w:p w:rsidR="00853CD6" w:rsidRPr="008142EA" w:rsidRDefault="00853CD6" w:rsidP="008142EA">
            <w:pPr>
              <w:widowControl w:val="0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физико-химические основы горения;</w:t>
            </w:r>
          </w:p>
          <w:p w:rsidR="00853CD6" w:rsidRPr="008142EA" w:rsidRDefault="00853CD6" w:rsidP="008142EA">
            <w:pPr>
              <w:widowControl w:val="0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теории горения, условия возникновения и развития процессов горения;</w:t>
            </w:r>
          </w:p>
          <w:p w:rsidR="00853CD6" w:rsidRPr="008142EA" w:rsidRDefault="00853CD6" w:rsidP="008142E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типы взрывов, классификацию взрывов, основные параметры энергии и мощности взрыва, принципы формирования формы ударной волны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D6" w:rsidRPr="008142EA" w:rsidRDefault="00853CD6" w:rsidP="008142E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Интерпретация результатов наблюдения за деятельностью обучающихся в процессе освоения образовательной программы</w:t>
            </w:r>
          </w:p>
          <w:p w:rsidR="00853CD6" w:rsidRPr="008142EA" w:rsidRDefault="00853CD6" w:rsidP="008142E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53CD6" w:rsidRPr="008142EA" w:rsidRDefault="00853CD6" w:rsidP="008142E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 контроль в форме: отчетов по практическим занятиям;</w:t>
            </w:r>
          </w:p>
          <w:p w:rsidR="00853CD6" w:rsidRPr="008142EA" w:rsidRDefault="00853CD6" w:rsidP="008142E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фронтального и </w:t>
            </w:r>
            <w:proofErr w:type="gramStart"/>
            <w:r w:rsidRPr="00814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индивидуального  опроса</w:t>
            </w:r>
            <w:proofErr w:type="gramEnd"/>
            <w:r w:rsidRPr="00814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занятиях; отчета по проделанной внеаудиторной самостоятельной работе</w:t>
            </w:r>
          </w:p>
          <w:p w:rsidR="00853CD6" w:rsidRPr="008142EA" w:rsidRDefault="00853CD6" w:rsidP="008142E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53CD6" w:rsidRPr="008142EA" w:rsidRDefault="00853CD6" w:rsidP="008142E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53CD6" w:rsidRPr="008142EA" w:rsidRDefault="00853CD6" w:rsidP="008142E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53CD6" w:rsidRPr="008142EA" w:rsidRDefault="00853CD6" w:rsidP="008142E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4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Промежуточная аттестация по окончанию изучения дисциплины на основе педагогического наблюдения (поведение обучающегося, его прилежания, темперамента, интереса к предмету, поступков, дисциплины, особенности взаимодействия с товарищами и взрослыми и </w:t>
            </w:r>
            <w:proofErr w:type="spellStart"/>
            <w:r w:rsidRPr="00814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</w:t>
            </w:r>
            <w:proofErr w:type="spellEnd"/>
            <w:r w:rsidRPr="008142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 и текущих оценок (за практические работы, ответы на устные контрольные вопросы, результатов письменной контрольной работы, отчета по проделанной внеаудиторной самостоятельной работе)</w:t>
            </w:r>
          </w:p>
        </w:tc>
      </w:tr>
    </w:tbl>
    <w:p w:rsidR="00853CD6" w:rsidRPr="008142EA" w:rsidRDefault="00853CD6" w:rsidP="008142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53CD6" w:rsidRPr="008142EA" w:rsidRDefault="00853CD6" w:rsidP="008142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53CD6" w:rsidRPr="008142EA" w:rsidRDefault="00853CD6" w:rsidP="008142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53CD6" w:rsidRPr="008142EA" w:rsidRDefault="00853CD6" w:rsidP="008142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53CD6" w:rsidRPr="008142EA" w:rsidRDefault="00853CD6" w:rsidP="008142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53CD6" w:rsidRPr="008142EA" w:rsidRDefault="00853CD6" w:rsidP="008142EA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3CD6" w:rsidRPr="008142EA" w:rsidRDefault="00853CD6" w:rsidP="008142EA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2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853CD6" w:rsidRPr="008142EA" w:rsidRDefault="00853CD6" w:rsidP="008142EA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53CD6" w:rsidRPr="008142EA" w:rsidRDefault="00853CD6" w:rsidP="008142EA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53CD6" w:rsidRPr="008142EA" w:rsidRDefault="00853CD6" w:rsidP="008142EA">
      <w:pPr>
        <w:spacing w:line="276" w:lineRule="auto"/>
        <w:rPr>
          <w:sz w:val="24"/>
          <w:szCs w:val="24"/>
        </w:rPr>
      </w:pPr>
    </w:p>
    <w:sectPr w:rsidR="00853CD6" w:rsidRPr="008142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5168" w:rsidRDefault="00585168" w:rsidP="008142EA">
      <w:pPr>
        <w:spacing w:after="0" w:line="240" w:lineRule="auto"/>
      </w:pPr>
      <w:r>
        <w:separator/>
      </w:r>
    </w:p>
  </w:endnote>
  <w:endnote w:type="continuationSeparator" w:id="0">
    <w:p w:rsidR="00585168" w:rsidRDefault="00585168" w:rsidP="008142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427981"/>
      <w:docPartObj>
        <w:docPartGallery w:val="Page Numbers (Bottom of Page)"/>
        <w:docPartUnique/>
      </w:docPartObj>
    </w:sdtPr>
    <w:sdtEndPr/>
    <w:sdtContent>
      <w:p w:rsidR="008142EA" w:rsidRDefault="008142E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744F">
          <w:rPr>
            <w:noProof/>
          </w:rPr>
          <w:t>501</w:t>
        </w:r>
        <w:r>
          <w:fldChar w:fldCharType="end"/>
        </w:r>
      </w:p>
    </w:sdtContent>
  </w:sdt>
  <w:p w:rsidR="008142EA" w:rsidRDefault="008142E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5168" w:rsidRDefault="00585168" w:rsidP="008142EA">
      <w:pPr>
        <w:spacing w:after="0" w:line="240" w:lineRule="auto"/>
      </w:pPr>
      <w:r>
        <w:separator/>
      </w:r>
    </w:p>
  </w:footnote>
  <w:footnote w:type="continuationSeparator" w:id="0">
    <w:p w:rsidR="00585168" w:rsidRDefault="00585168" w:rsidP="008142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F52D8"/>
    <w:multiLevelType w:val="hybridMultilevel"/>
    <w:tmpl w:val="C4D6D3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B26A02"/>
    <w:multiLevelType w:val="hybridMultilevel"/>
    <w:tmpl w:val="1EF04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4E7190"/>
    <w:multiLevelType w:val="hybridMultilevel"/>
    <w:tmpl w:val="ACB4FF56"/>
    <w:lvl w:ilvl="0" w:tplc="E34C91E0">
      <w:start w:val="1"/>
      <w:numFmt w:val="decimal"/>
      <w:lvlText w:val="%1.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>
      <w:start w:val="1"/>
      <w:numFmt w:val="lowerRoman"/>
      <w:lvlText w:val="%3."/>
      <w:lvlJc w:val="right"/>
      <w:pPr>
        <w:ind w:left="2444" w:hanging="180"/>
      </w:pPr>
    </w:lvl>
    <w:lvl w:ilvl="3" w:tplc="0419000F">
      <w:start w:val="1"/>
      <w:numFmt w:val="decimal"/>
      <w:lvlText w:val="%4."/>
      <w:lvlJc w:val="left"/>
      <w:pPr>
        <w:ind w:left="3164" w:hanging="360"/>
      </w:pPr>
    </w:lvl>
    <w:lvl w:ilvl="4" w:tplc="04190019">
      <w:start w:val="1"/>
      <w:numFmt w:val="lowerLetter"/>
      <w:lvlText w:val="%5."/>
      <w:lvlJc w:val="left"/>
      <w:pPr>
        <w:ind w:left="3884" w:hanging="360"/>
      </w:pPr>
    </w:lvl>
    <w:lvl w:ilvl="5" w:tplc="0419001B">
      <w:start w:val="1"/>
      <w:numFmt w:val="lowerRoman"/>
      <w:lvlText w:val="%6."/>
      <w:lvlJc w:val="right"/>
      <w:pPr>
        <w:ind w:left="4604" w:hanging="180"/>
      </w:pPr>
    </w:lvl>
    <w:lvl w:ilvl="6" w:tplc="0419000F">
      <w:start w:val="1"/>
      <w:numFmt w:val="decimal"/>
      <w:lvlText w:val="%7."/>
      <w:lvlJc w:val="left"/>
      <w:pPr>
        <w:ind w:left="5324" w:hanging="360"/>
      </w:pPr>
    </w:lvl>
    <w:lvl w:ilvl="7" w:tplc="04190019">
      <w:start w:val="1"/>
      <w:numFmt w:val="lowerLetter"/>
      <w:lvlText w:val="%8."/>
      <w:lvlJc w:val="left"/>
      <w:pPr>
        <w:ind w:left="6044" w:hanging="360"/>
      </w:pPr>
    </w:lvl>
    <w:lvl w:ilvl="8" w:tplc="0419001B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D6F1C50"/>
    <w:multiLevelType w:val="hybridMultilevel"/>
    <w:tmpl w:val="BEE632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D4425C"/>
    <w:multiLevelType w:val="hybridMultilevel"/>
    <w:tmpl w:val="FF2266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D0F"/>
    <w:rsid w:val="000B556D"/>
    <w:rsid w:val="00585168"/>
    <w:rsid w:val="007F5413"/>
    <w:rsid w:val="008142EA"/>
    <w:rsid w:val="00831ADC"/>
    <w:rsid w:val="00853CD6"/>
    <w:rsid w:val="00AB5FE6"/>
    <w:rsid w:val="00B40D0F"/>
    <w:rsid w:val="00DB2492"/>
    <w:rsid w:val="00E23D48"/>
    <w:rsid w:val="00E4744F"/>
    <w:rsid w:val="00EB6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CD149"/>
  <w15:chartTrackingRefBased/>
  <w15:docId w15:val="{49087541-F642-4584-AF9D-96819DD4F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1ADC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1A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31ADC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142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142EA"/>
  </w:style>
  <w:style w:type="paragraph" w:styleId="a7">
    <w:name w:val="footer"/>
    <w:basedOn w:val="a"/>
    <w:link w:val="a8"/>
    <w:uiPriority w:val="99"/>
    <w:unhideWhenUsed/>
    <w:rsid w:val="008142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142EA"/>
  </w:style>
  <w:style w:type="character" w:styleId="a9">
    <w:name w:val="Hyperlink"/>
    <w:basedOn w:val="a0"/>
    <w:uiPriority w:val="99"/>
    <w:unhideWhenUsed/>
    <w:rsid w:val="008142E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01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nigafund.ru/" TargetMode="External"/><Relationship Id="rId13" Type="http://schemas.openxmlformats.org/officeDocument/2006/relationships/hyperlink" Target="http://ft.kstu.ru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e.lanbook.com/books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kstu.bibliotech.ru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biblioclub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kstu.ru/article.jsp?id=1821&amp;id_e=34691" TargetMode="External"/><Relationship Id="rId14" Type="http://schemas.openxmlformats.org/officeDocument/2006/relationships/hyperlink" Target="http://ruslan.kst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2244</Words>
  <Characters>12795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LUIZA</dc:creator>
  <cp:keywords/>
  <dc:description/>
  <cp:lastModifiedBy>Луиза</cp:lastModifiedBy>
  <cp:revision>10</cp:revision>
  <cp:lastPrinted>2022-09-30T10:24:00Z</cp:lastPrinted>
  <dcterms:created xsi:type="dcterms:W3CDTF">2020-10-16T17:51:00Z</dcterms:created>
  <dcterms:modified xsi:type="dcterms:W3CDTF">2022-09-30T10:30:00Z</dcterms:modified>
</cp:coreProperties>
</file>